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1B7" w:rsidRPr="003477BF" w:rsidRDefault="00EB61B7" w:rsidP="00EB61B7">
      <w:pPr>
        <w:jc w:val="center"/>
        <w:rPr>
          <w:rFonts w:cstheme="minorHAnsi"/>
        </w:rPr>
      </w:pPr>
      <w:proofErr w:type="spellStart"/>
      <w:r w:rsidRPr="003477BF">
        <w:rPr>
          <w:rFonts w:cstheme="minorHAnsi"/>
          <w:b/>
        </w:rPr>
        <w:t>Izpit</w:t>
      </w:r>
      <w:proofErr w:type="spellEnd"/>
      <w:r w:rsidRPr="003477BF">
        <w:rPr>
          <w:rFonts w:cstheme="minorHAnsi"/>
          <w:b/>
        </w:rPr>
        <w:t xml:space="preserve"> </w:t>
      </w:r>
      <w:proofErr w:type="spellStart"/>
      <w:r w:rsidRPr="003477BF">
        <w:rPr>
          <w:rFonts w:cstheme="minorHAnsi"/>
          <w:b/>
        </w:rPr>
        <w:t>pri</w:t>
      </w:r>
      <w:proofErr w:type="spellEnd"/>
      <w:r w:rsidRPr="003477BF">
        <w:rPr>
          <w:rFonts w:cstheme="minorHAnsi"/>
          <w:b/>
        </w:rPr>
        <w:t xml:space="preserve"> </w:t>
      </w:r>
      <w:proofErr w:type="spellStart"/>
      <w:r w:rsidRPr="003477BF">
        <w:rPr>
          <w:rFonts w:cstheme="minorHAnsi"/>
          <w:b/>
        </w:rPr>
        <w:t>predmetu</w:t>
      </w:r>
      <w:proofErr w:type="spellEnd"/>
      <w:r w:rsidRPr="003477BF">
        <w:rPr>
          <w:rFonts w:cstheme="minorHAnsi"/>
          <w:b/>
        </w:rPr>
        <w:t xml:space="preserve"> </w:t>
      </w:r>
      <w:proofErr w:type="spellStart"/>
      <w:r w:rsidRPr="003477BF">
        <w:rPr>
          <w:rFonts w:cstheme="minorHAnsi"/>
          <w:b/>
        </w:rPr>
        <w:t>Odločitveni</w:t>
      </w:r>
      <w:proofErr w:type="spellEnd"/>
      <w:r w:rsidRPr="003477BF">
        <w:rPr>
          <w:rFonts w:cstheme="minorHAnsi"/>
          <w:b/>
        </w:rPr>
        <w:t xml:space="preserve"> </w:t>
      </w:r>
      <w:proofErr w:type="spellStart"/>
      <w:r w:rsidRPr="003477BF">
        <w:rPr>
          <w:rFonts w:cstheme="minorHAnsi"/>
          <w:b/>
        </w:rPr>
        <w:t>sistemi</w:t>
      </w:r>
      <w:proofErr w:type="spellEnd"/>
      <w:r w:rsidRPr="003477BF">
        <w:rPr>
          <w:rFonts w:cstheme="minorHAnsi"/>
        </w:rPr>
        <w:t xml:space="preserve"> (</w:t>
      </w:r>
      <w:r w:rsidR="001867B8">
        <w:rPr>
          <w:rFonts w:cstheme="minorHAnsi"/>
        </w:rPr>
        <w:t>9</w:t>
      </w:r>
      <w:r w:rsidRPr="003477BF">
        <w:rPr>
          <w:rFonts w:cstheme="minorHAnsi"/>
        </w:rPr>
        <w:t>.</w:t>
      </w:r>
      <w:r w:rsidR="001867B8">
        <w:rPr>
          <w:rFonts w:cstheme="minorHAnsi"/>
        </w:rPr>
        <w:t>9</w:t>
      </w:r>
      <w:r w:rsidRPr="003477BF">
        <w:rPr>
          <w:rFonts w:cstheme="minorHAnsi"/>
        </w:rPr>
        <w:t>.201</w:t>
      </w:r>
      <w:r>
        <w:rPr>
          <w:rFonts w:cstheme="minorHAnsi"/>
        </w:rPr>
        <w:t>4</w:t>
      </w:r>
      <w:r w:rsidRPr="003477BF">
        <w:rPr>
          <w:rFonts w:cstheme="minorHAnsi"/>
        </w:rPr>
        <w:t>)</w:t>
      </w:r>
    </w:p>
    <w:p w:rsidR="00EB61B7" w:rsidRPr="003477BF" w:rsidRDefault="00EB61B7" w:rsidP="00EB61B7">
      <w:pPr>
        <w:rPr>
          <w:rFonts w:cstheme="minorHAnsi"/>
          <w:b/>
        </w:rPr>
      </w:pPr>
      <w:proofErr w:type="spellStart"/>
      <w:r w:rsidRPr="003477BF">
        <w:rPr>
          <w:rFonts w:cstheme="minorHAnsi"/>
          <w:b/>
        </w:rPr>
        <w:t>Navodila</w:t>
      </w:r>
      <w:proofErr w:type="spellEnd"/>
      <w:r w:rsidRPr="003477BF">
        <w:rPr>
          <w:rFonts w:cstheme="minorHAnsi"/>
          <w:b/>
        </w:rPr>
        <w:t>:</w:t>
      </w:r>
    </w:p>
    <w:p w:rsidR="00EB61B7" w:rsidRPr="003477BF" w:rsidRDefault="00EB61B7" w:rsidP="00EB61B7">
      <w:pPr>
        <w:rPr>
          <w:rFonts w:cstheme="minorHAnsi"/>
        </w:rPr>
      </w:pPr>
      <w:proofErr w:type="spellStart"/>
      <w:proofErr w:type="gramStart"/>
      <w:r w:rsidRPr="003477BF">
        <w:rPr>
          <w:rFonts w:cstheme="minorHAnsi"/>
        </w:rPr>
        <w:t>Izpit</w:t>
      </w:r>
      <w:proofErr w:type="spellEnd"/>
      <w:r w:rsidRPr="003477BF">
        <w:rPr>
          <w:rFonts w:cstheme="minorHAnsi"/>
        </w:rPr>
        <w:t xml:space="preserve"> se </w:t>
      </w:r>
      <w:proofErr w:type="spellStart"/>
      <w:r w:rsidRPr="003477BF">
        <w:rPr>
          <w:rFonts w:cstheme="minorHAnsi"/>
        </w:rPr>
        <w:t>piše</w:t>
      </w:r>
      <w:proofErr w:type="spellEnd"/>
      <w:r w:rsidRPr="003477BF">
        <w:rPr>
          <w:rFonts w:cstheme="minorHAnsi"/>
        </w:rPr>
        <w:t xml:space="preserve"> </w:t>
      </w:r>
      <w:r w:rsidR="001867B8">
        <w:rPr>
          <w:rFonts w:cstheme="minorHAnsi"/>
        </w:rPr>
        <w:t>90</w:t>
      </w:r>
      <w:r w:rsidRPr="003477BF">
        <w:rPr>
          <w:rFonts w:cstheme="minorHAnsi"/>
        </w:rPr>
        <w:t xml:space="preserve"> </w:t>
      </w:r>
      <w:proofErr w:type="spellStart"/>
      <w:r w:rsidRPr="003477BF">
        <w:rPr>
          <w:rFonts w:cstheme="minorHAnsi"/>
        </w:rPr>
        <w:t>minut</w:t>
      </w:r>
      <w:proofErr w:type="spellEnd"/>
      <w:r w:rsidRPr="003477BF">
        <w:rPr>
          <w:rFonts w:cstheme="minorHAnsi"/>
        </w:rPr>
        <w:t>.</w:t>
      </w:r>
      <w:proofErr w:type="gramEnd"/>
      <w:r w:rsidRPr="003477BF">
        <w:rPr>
          <w:rFonts w:cstheme="minorHAnsi"/>
        </w:rPr>
        <w:t xml:space="preserve">  </w:t>
      </w:r>
      <w:proofErr w:type="spellStart"/>
      <w:r w:rsidRPr="003477BF">
        <w:rPr>
          <w:rFonts w:cstheme="minorHAnsi"/>
        </w:rPr>
        <w:t>Literatura</w:t>
      </w:r>
      <w:proofErr w:type="spellEnd"/>
      <w:r w:rsidRPr="003477BF">
        <w:rPr>
          <w:rFonts w:cstheme="minorHAnsi"/>
        </w:rPr>
        <w:t xml:space="preserve"> </w:t>
      </w:r>
      <w:proofErr w:type="spellStart"/>
      <w:proofErr w:type="gramStart"/>
      <w:r w:rsidRPr="003477BF">
        <w:rPr>
          <w:rFonts w:cstheme="minorHAnsi"/>
        </w:rPr>
        <w:t>ni</w:t>
      </w:r>
      <w:proofErr w:type="spellEnd"/>
      <w:proofErr w:type="gramEnd"/>
      <w:r w:rsidRPr="003477BF">
        <w:rPr>
          <w:rFonts w:cstheme="minorHAnsi"/>
        </w:rPr>
        <w:t xml:space="preserve"> </w:t>
      </w:r>
      <w:proofErr w:type="spellStart"/>
      <w:r w:rsidRPr="003477BF">
        <w:rPr>
          <w:rFonts w:cstheme="minorHAnsi"/>
        </w:rPr>
        <w:t>dovoljena</w:t>
      </w:r>
      <w:proofErr w:type="spellEnd"/>
      <w:r w:rsidRPr="003477BF">
        <w:rPr>
          <w:rFonts w:cstheme="minorHAnsi"/>
        </w:rPr>
        <w:t xml:space="preserve">.  </w:t>
      </w:r>
      <w:proofErr w:type="spellStart"/>
      <w:r w:rsidRPr="003477BF">
        <w:rPr>
          <w:rFonts w:cstheme="minorHAnsi"/>
        </w:rPr>
        <w:t>Vrednost</w:t>
      </w:r>
      <w:proofErr w:type="spellEnd"/>
      <w:r w:rsidRPr="003477BF">
        <w:rPr>
          <w:rFonts w:cstheme="minorHAnsi"/>
        </w:rPr>
        <w:t xml:space="preserve"> </w:t>
      </w:r>
      <w:proofErr w:type="spellStart"/>
      <w:proofErr w:type="gramStart"/>
      <w:r w:rsidRPr="003477BF">
        <w:rPr>
          <w:rFonts w:cstheme="minorHAnsi"/>
        </w:rPr>
        <w:t>naloge</w:t>
      </w:r>
      <w:proofErr w:type="spellEnd"/>
      <w:r w:rsidRPr="003477BF">
        <w:rPr>
          <w:rFonts w:cstheme="minorHAnsi"/>
        </w:rPr>
        <w:t xml:space="preserve">  je</w:t>
      </w:r>
      <w:proofErr w:type="gramEnd"/>
      <w:r w:rsidRPr="003477BF">
        <w:rPr>
          <w:rFonts w:cstheme="minorHAnsi"/>
        </w:rPr>
        <w:t xml:space="preserve"> </w:t>
      </w:r>
      <w:proofErr w:type="spellStart"/>
      <w:r w:rsidRPr="003477BF">
        <w:rPr>
          <w:rFonts w:cstheme="minorHAnsi"/>
        </w:rPr>
        <w:t>označena</w:t>
      </w:r>
      <w:proofErr w:type="spellEnd"/>
      <w:r w:rsidRPr="003477BF">
        <w:rPr>
          <w:rFonts w:cstheme="minorHAnsi"/>
        </w:rPr>
        <w:t xml:space="preserve"> </w:t>
      </w:r>
      <w:proofErr w:type="spellStart"/>
      <w:r w:rsidRPr="003477BF">
        <w:rPr>
          <w:rFonts w:cstheme="minorHAnsi"/>
        </w:rPr>
        <w:t>pri</w:t>
      </w:r>
      <w:proofErr w:type="spellEnd"/>
      <w:r w:rsidRPr="003477BF">
        <w:rPr>
          <w:rFonts w:cstheme="minorHAnsi"/>
        </w:rPr>
        <w:t xml:space="preserve"> </w:t>
      </w:r>
      <w:proofErr w:type="spellStart"/>
      <w:r w:rsidRPr="003477BF">
        <w:rPr>
          <w:rFonts w:cstheme="minorHAnsi"/>
        </w:rPr>
        <w:t>vsaki</w:t>
      </w:r>
      <w:proofErr w:type="spellEnd"/>
      <w:r w:rsidRPr="003477BF">
        <w:rPr>
          <w:rFonts w:cstheme="minorHAnsi"/>
        </w:rPr>
        <w:t xml:space="preserve"> </w:t>
      </w:r>
      <w:proofErr w:type="spellStart"/>
      <w:r w:rsidRPr="003477BF">
        <w:rPr>
          <w:rFonts w:cstheme="minorHAnsi"/>
        </w:rPr>
        <w:t>nalogi</w:t>
      </w:r>
      <w:proofErr w:type="spellEnd"/>
      <w:r w:rsidRPr="003477BF">
        <w:rPr>
          <w:rFonts w:cstheme="minorHAnsi"/>
        </w:rPr>
        <w:t xml:space="preserve">. </w:t>
      </w:r>
    </w:p>
    <w:p w:rsidR="00FA238B" w:rsidRDefault="00F21150" w:rsidP="004D66DC">
      <w:pPr>
        <w:pStyle w:val="ListParagraph"/>
        <w:numPr>
          <w:ilvl w:val="0"/>
          <w:numId w:val="7"/>
        </w:numPr>
        <w:ind w:left="426" w:hanging="426"/>
        <w:rPr>
          <w:b/>
          <w:lang w:val="sl-SI"/>
        </w:rPr>
      </w:pPr>
      <w:r>
        <w:rPr>
          <w:b/>
          <w:lang w:val="sl-SI"/>
        </w:rPr>
        <w:t>(</w:t>
      </w:r>
      <w:r w:rsidR="00E07DDB">
        <w:rPr>
          <w:b/>
          <w:lang w:val="sl-SI"/>
        </w:rPr>
        <w:t>40</w:t>
      </w:r>
      <w:r w:rsidR="001867B8">
        <w:rPr>
          <w:b/>
          <w:lang w:val="sl-SI"/>
        </w:rPr>
        <w:t xml:space="preserve"> </w:t>
      </w:r>
      <w:r w:rsidR="00EB442B">
        <w:rPr>
          <w:b/>
          <w:lang w:val="sl-SI"/>
        </w:rPr>
        <w:t xml:space="preserve">točk) </w:t>
      </w:r>
      <w:r w:rsidR="001867B8">
        <w:rPr>
          <w:b/>
          <w:lang w:val="sl-SI"/>
        </w:rPr>
        <w:t>Izbira programskega razvojnega okolja (IDE)</w:t>
      </w:r>
    </w:p>
    <w:p w:rsidR="001867B8" w:rsidRDefault="00D746FD" w:rsidP="0010358C">
      <w:pPr>
        <w:rPr>
          <w:lang w:val="sl-SI"/>
        </w:rPr>
      </w:pPr>
      <w:r>
        <w:rPr>
          <w:lang w:val="sl-SI"/>
        </w:rPr>
        <w:t>Radi bi si izbrali najboljši IDE za programiranje v Javi.</w:t>
      </w:r>
      <w:r w:rsidR="001867B8">
        <w:rPr>
          <w:lang w:val="sl-SI"/>
        </w:rPr>
        <w:t xml:space="preserve"> Izbiramo med </w:t>
      </w:r>
      <w:proofErr w:type="spellStart"/>
      <w:r w:rsidR="001867B8">
        <w:rPr>
          <w:lang w:val="sl-SI"/>
        </w:rPr>
        <w:t>Eclipse</w:t>
      </w:r>
      <w:proofErr w:type="spellEnd"/>
      <w:r w:rsidR="001867B8">
        <w:rPr>
          <w:lang w:val="sl-SI"/>
        </w:rPr>
        <w:t xml:space="preserve">, </w:t>
      </w:r>
      <w:proofErr w:type="spellStart"/>
      <w:r w:rsidR="001867B8">
        <w:rPr>
          <w:lang w:val="sl-SI"/>
        </w:rPr>
        <w:t>IntelliJ</w:t>
      </w:r>
      <w:proofErr w:type="spellEnd"/>
      <w:r w:rsidR="001867B8">
        <w:rPr>
          <w:lang w:val="sl-SI"/>
        </w:rPr>
        <w:t xml:space="preserve"> in </w:t>
      </w:r>
      <w:proofErr w:type="spellStart"/>
      <w:r w:rsidR="001867B8">
        <w:rPr>
          <w:lang w:val="sl-SI"/>
        </w:rPr>
        <w:t>Netbeans</w:t>
      </w:r>
      <w:proofErr w:type="spellEnd"/>
      <w:r w:rsidR="001867B8">
        <w:rPr>
          <w:lang w:val="sl-SI"/>
        </w:rPr>
        <w:t>. Določili smo nekaj kriterijev, ki vplivajo na našo izbiro in jih razvrstili v spodnjo tabelo. Kriteriji so: cena, uporabniška izkušnja, dodatki (</w:t>
      </w:r>
      <w:proofErr w:type="spellStart"/>
      <w:r w:rsidR="001867B8">
        <w:rPr>
          <w:lang w:val="sl-SI"/>
        </w:rPr>
        <w:t>plugins</w:t>
      </w:r>
      <w:proofErr w:type="spellEnd"/>
      <w:r w:rsidR="001867B8">
        <w:rPr>
          <w:lang w:val="sl-SI"/>
        </w:rPr>
        <w:t>), sprotno iskanje napak (</w:t>
      </w:r>
      <w:proofErr w:type="spellStart"/>
      <w:r w:rsidR="001867B8">
        <w:rPr>
          <w:lang w:val="sl-SI"/>
        </w:rPr>
        <w:t>background</w:t>
      </w:r>
      <w:proofErr w:type="spellEnd"/>
      <w:r w:rsidR="001867B8">
        <w:rPr>
          <w:lang w:val="sl-SI"/>
        </w:rPr>
        <w:t xml:space="preserve"> </w:t>
      </w:r>
      <w:proofErr w:type="spellStart"/>
      <w:r w:rsidR="001867B8">
        <w:rPr>
          <w:lang w:val="sl-SI"/>
        </w:rPr>
        <w:t>compiling</w:t>
      </w:r>
      <w:proofErr w:type="spellEnd"/>
      <w:r w:rsidR="001867B8">
        <w:rPr>
          <w:lang w:val="sl-SI"/>
        </w:rPr>
        <w:t>) in predlaganje kode (</w:t>
      </w:r>
      <w:proofErr w:type="spellStart"/>
      <w:r w:rsidR="001867B8">
        <w:rPr>
          <w:lang w:val="sl-SI"/>
        </w:rPr>
        <w:t>autocomplete</w:t>
      </w:r>
      <w:proofErr w:type="spellEnd"/>
      <w:r w:rsidR="001867B8">
        <w:rPr>
          <w:lang w:val="sl-SI"/>
        </w:rPr>
        <w:t>).</w:t>
      </w:r>
      <w:r w:rsidR="00C60DD5">
        <w:rPr>
          <w:lang w:val="sl-SI"/>
        </w:rPr>
        <w:t xml:space="preserve"> Kvalitativne atribute smo ocenili s tremi </w:t>
      </w:r>
      <w:proofErr w:type="spellStart"/>
      <w:r w:rsidR="00C60DD5">
        <w:rPr>
          <w:lang w:val="sl-SI"/>
        </w:rPr>
        <w:t>vrednostimi</w:t>
      </w:r>
      <w:proofErr w:type="spellEnd"/>
      <w:r w:rsidR="00C60DD5">
        <w:rPr>
          <w:lang w:val="sl-SI"/>
        </w:rPr>
        <w:t>: slabo, dobro in zelo dobro.</w:t>
      </w:r>
    </w:p>
    <w:tbl>
      <w:tblPr>
        <w:tblStyle w:val="TableGrid"/>
        <w:tblpPr w:leftFromText="180" w:rightFromText="180" w:vertAnchor="text" w:horzAnchor="margin" w:tblpXSpec="center" w:tblpY="413"/>
        <w:tblW w:w="9039" w:type="dxa"/>
        <w:tblLook w:val="04A0" w:firstRow="1" w:lastRow="0" w:firstColumn="1" w:lastColumn="0" w:noHBand="0" w:noVBand="1"/>
      </w:tblPr>
      <w:tblGrid>
        <w:gridCol w:w="1374"/>
        <w:gridCol w:w="1167"/>
        <w:gridCol w:w="1536"/>
        <w:gridCol w:w="1134"/>
        <w:gridCol w:w="1560"/>
        <w:gridCol w:w="2268"/>
      </w:tblGrid>
      <w:tr w:rsidR="0010358C" w:rsidTr="001867B8">
        <w:trPr>
          <w:trHeight w:val="279"/>
        </w:trPr>
        <w:tc>
          <w:tcPr>
            <w:tcW w:w="1374" w:type="dxa"/>
          </w:tcPr>
          <w:p w:rsidR="0010358C" w:rsidRDefault="0010358C" w:rsidP="0010358C">
            <w:pPr>
              <w:rPr>
                <w:lang w:val="sl-SI"/>
              </w:rPr>
            </w:pPr>
          </w:p>
        </w:tc>
        <w:tc>
          <w:tcPr>
            <w:tcW w:w="1167" w:type="dxa"/>
          </w:tcPr>
          <w:p w:rsidR="0010358C" w:rsidRDefault="0010358C" w:rsidP="0010358C">
            <w:pPr>
              <w:rPr>
                <w:lang w:val="sl-SI"/>
              </w:rPr>
            </w:pPr>
            <w:r>
              <w:rPr>
                <w:lang w:val="sl-SI"/>
              </w:rPr>
              <w:t>Cena[EUR]</w:t>
            </w:r>
          </w:p>
        </w:tc>
        <w:tc>
          <w:tcPr>
            <w:tcW w:w="1536" w:type="dxa"/>
          </w:tcPr>
          <w:p w:rsidR="0010358C" w:rsidRDefault="001867B8" w:rsidP="0010358C">
            <w:pPr>
              <w:rPr>
                <w:lang w:val="sl-SI"/>
              </w:rPr>
            </w:pPr>
            <w:proofErr w:type="spellStart"/>
            <w:r>
              <w:rPr>
                <w:lang w:val="sl-SI"/>
              </w:rPr>
              <w:t>upo</w:t>
            </w:r>
            <w:proofErr w:type="spellEnd"/>
            <w:r>
              <w:rPr>
                <w:lang w:val="sl-SI"/>
              </w:rPr>
              <w:t>. izkušnja</w:t>
            </w:r>
          </w:p>
        </w:tc>
        <w:tc>
          <w:tcPr>
            <w:tcW w:w="1134" w:type="dxa"/>
          </w:tcPr>
          <w:p w:rsidR="0010358C" w:rsidRDefault="001867B8" w:rsidP="0010358C">
            <w:pPr>
              <w:rPr>
                <w:lang w:val="sl-SI"/>
              </w:rPr>
            </w:pPr>
            <w:r>
              <w:rPr>
                <w:lang w:val="sl-SI"/>
              </w:rPr>
              <w:t>dodatki</w:t>
            </w:r>
          </w:p>
        </w:tc>
        <w:tc>
          <w:tcPr>
            <w:tcW w:w="1560" w:type="dxa"/>
          </w:tcPr>
          <w:p w:rsidR="0010358C" w:rsidRDefault="001867B8" w:rsidP="00F21150">
            <w:pPr>
              <w:rPr>
                <w:lang w:val="sl-SI"/>
              </w:rPr>
            </w:pPr>
            <w:r>
              <w:rPr>
                <w:lang w:val="sl-SI"/>
              </w:rPr>
              <w:t>iskanje napak</w:t>
            </w:r>
          </w:p>
        </w:tc>
        <w:tc>
          <w:tcPr>
            <w:tcW w:w="2268" w:type="dxa"/>
          </w:tcPr>
          <w:p w:rsidR="0010358C" w:rsidRDefault="001867B8" w:rsidP="0010358C">
            <w:pPr>
              <w:rPr>
                <w:lang w:val="sl-SI"/>
              </w:rPr>
            </w:pPr>
            <w:r>
              <w:rPr>
                <w:lang w:val="sl-SI"/>
              </w:rPr>
              <w:t>predlaganje kode</w:t>
            </w:r>
          </w:p>
        </w:tc>
      </w:tr>
      <w:tr w:rsidR="0010358C" w:rsidTr="001867B8">
        <w:trPr>
          <w:trHeight w:val="263"/>
        </w:trPr>
        <w:tc>
          <w:tcPr>
            <w:tcW w:w="1374" w:type="dxa"/>
          </w:tcPr>
          <w:p w:rsidR="0010358C" w:rsidRDefault="001867B8" w:rsidP="0010358C">
            <w:pPr>
              <w:rPr>
                <w:lang w:val="sl-SI"/>
              </w:rPr>
            </w:pPr>
            <w:proofErr w:type="spellStart"/>
            <w:r>
              <w:rPr>
                <w:lang w:val="sl-SI"/>
              </w:rPr>
              <w:t>Eclipse</w:t>
            </w:r>
            <w:proofErr w:type="spellEnd"/>
          </w:p>
        </w:tc>
        <w:tc>
          <w:tcPr>
            <w:tcW w:w="1167" w:type="dxa"/>
          </w:tcPr>
          <w:p w:rsidR="0010358C" w:rsidRDefault="001867B8" w:rsidP="0010358C">
            <w:pPr>
              <w:rPr>
                <w:lang w:val="sl-SI"/>
              </w:rPr>
            </w:pPr>
            <w:r>
              <w:rPr>
                <w:lang w:val="sl-SI"/>
              </w:rPr>
              <w:t>0</w:t>
            </w:r>
          </w:p>
        </w:tc>
        <w:tc>
          <w:tcPr>
            <w:tcW w:w="1536" w:type="dxa"/>
          </w:tcPr>
          <w:p w:rsidR="0010358C" w:rsidRDefault="00C60DD5" w:rsidP="0010358C">
            <w:pPr>
              <w:rPr>
                <w:lang w:val="sl-SI"/>
              </w:rPr>
            </w:pPr>
            <w:r>
              <w:rPr>
                <w:lang w:val="sl-SI"/>
              </w:rPr>
              <w:t>slaba</w:t>
            </w:r>
          </w:p>
        </w:tc>
        <w:tc>
          <w:tcPr>
            <w:tcW w:w="1134" w:type="dxa"/>
          </w:tcPr>
          <w:p w:rsidR="0010358C" w:rsidRDefault="00C60DD5" w:rsidP="0010358C">
            <w:pPr>
              <w:rPr>
                <w:lang w:val="sl-SI"/>
              </w:rPr>
            </w:pPr>
            <w:r>
              <w:rPr>
                <w:lang w:val="sl-SI"/>
              </w:rPr>
              <w:t>&gt;1000</w:t>
            </w:r>
          </w:p>
        </w:tc>
        <w:tc>
          <w:tcPr>
            <w:tcW w:w="1560" w:type="dxa"/>
          </w:tcPr>
          <w:p w:rsidR="0010358C" w:rsidRDefault="00C60DD5" w:rsidP="0010358C">
            <w:pPr>
              <w:rPr>
                <w:lang w:val="sl-SI"/>
              </w:rPr>
            </w:pPr>
            <w:r>
              <w:rPr>
                <w:lang w:val="sl-SI"/>
              </w:rPr>
              <w:t>da</w:t>
            </w:r>
          </w:p>
        </w:tc>
        <w:tc>
          <w:tcPr>
            <w:tcW w:w="2268" w:type="dxa"/>
          </w:tcPr>
          <w:p w:rsidR="0010358C" w:rsidRDefault="00C60DD5" w:rsidP="0010358C">
            <w:pPr>
              <w:rPr>
                <w:lang w:val="sl-SI"/>
              </w:rPr>
            </w:pPr>
            <w:r>
              <w:rPr>
                <w:lang w:val="sl-SI"/>
              </w:rPr>
              <w:t>dobro</w:t>
            </w:r>
          </w:p>
        </w:tc>
      </w:tr>
      <w:tr w:rsidR="0010358C" w:rsidTr="001867B8">
        <w:trPr>
          <w:trHeight w:val="279"/>
        </w:trPr>
        <w:tc>
          <w:tcPr>
            <w:tcW w:w="1374" w:type="dxa"/>
          </w:tcPr>
          <w:p w:rsidR="0010358C" w:rsidRDefault="001867B8" w:rsidP="0010358C">
            <w:pPr>
              <w:rPr>
                <w:lang w:val="sl-SI"/>
              </w:rPr>
            </w:pPr>
            <w:proofErr w:type="spellStart"/>
            <w:r>
              <w:rPr>
                <w:lang w:val="sl-SI"/>
              </w:rPr>
              <w:t>IntelliJ</w:t>
            </w:r>
            <w:proofErr w:type="spellEnd"/>
          </w:p>
        </w:tc>
        <w:tc>
          <w:tcPr>
            <w:tcW w:w="1167" w:type="dxa"/>
          </w:tcPr>
          <w:p w:rsidR="0010358C" w:rsidRDefault="001867B8" w:rsidP="0010358C">
            <w:pPr>
              <w:rPr>
                <w:lang w:val="sl-SI"/>
              </w:rPr>
            </w:pPr>
            <w:r>
              <w:rPr>
                <w:lang w:val="sl-SI"/>
              </w:rPr>
              <w:t>449</w:t>
            </w:r>
          </w:p>
        </w:tc>
        <w:tc>
          <w:tcPr>
            <w:tcW w:w="1536" w:type="dxa"/>
          </w:tcPr>
          <w:p w:rsidR="0010358C" w:rsidRDefault="00C60DD5" w:rsidP="0010358C">
            <w:pPr>
              <w:rPr>
                <w:lang w:val="sl-SI"/>
              </w:rPr>
            </w:pPr>
            <w:r>
              <w:rPr>
                <w:lang w:val="sl-SI"/>
              </w:rPr>
              <w:t>zelo dobra</w:t>
            </w:r>
          </w:p>
        </w:tc>
        <w:tc>
          <w:tcPr>
            <w:tcW w:w="1134" w:type="dxa"/>
          </w:tcPr>
          <w:p w:rsidR="0010358C" w:rsidRDefault="0010358C" w:rsidP="0010358C">
            <w:pPr>
              <w:rPr>
                <w:lang w:val="sl-SI"/>
              </w:rPr>
            </w:pPr>
            <w:r>
              <w:rPr>
                <w:lang w:val="sl-SI"/>
              </w:rPr>
              <w:t>5</w:t>
            </w:r>
            <w:r w:rsidR="00C60DD5">
              <w:rPr>
                <w:lang w:val="sl-SI"/>
              </w:rPr>
              <w:t>00-1000</w:t>
            </w:r>
          </w:p>
        </w:tc>
        <w:tc>
          <w:tcPr>
            <w:tcW w:w="1560" w:type="dxa"/>
          </w:tcPr>
          <w:p w:rsidR="0010358C" w:rsidRDefault="00C60DD5" w:rsidP="0010358C">
            <w:pPr>
              <w:rPr>
                <w:lang w:val="sl-SI"/>
              </w:rPr>
            </w:pPr>
            <w:r>
              <w:rPr>
                <w:lang w:val="sl-SI"/>
              </w:rPr>
              <w:t>da</w:t>
            </w:r>
          </w:p>
        </w:tc>
        <w:tc>
          <w:tcPr>
            <w:tcW w:w="2268" w:type="dxa"/>
          </w:tcPr>
          <w:p w:rsidR="0010358C" w:rsidRDefault="00C60DD5" w:rsidP="0010358C">
            <w:pPr>
              <w:rPr>
                <w:lang w:val="sl-SI"/>
              </w:rPr>
            </w:pPr>
            <w:r>
              <w:rPr>
                <w:lang w:val="sl-SI"/>
              </w:rPr>
              <w:t>zelo dobro</w:t>
            </w:r>
          </w:p>
        </w:tc>
      </w:tr>
      <w:tr w:rsidR="0010358C" w:rsidTr="001867B8">
        <w:trPr>
          <w:trHeight w:val="263"/>
        </w:trPr>
        <w:tc>
          <w:tcPr>
            <w:tcW w:w="1374" w:type="dxa"/>
          </w:tcPr>
          <w:p w:rsidR="0010358C" w:rsidRDefault="001867B8" w:rsidP="0010358C">
            <w:pPr>
              <w:rPr>
                <w:lang w:val="sl-SI"/>
              </w:rPr>
            </w:pPr>
            <w:proofErr w:type="spellStart"/>
            <w:r>
              <w:rPr>
                <w:lang w:val="sl-SI"/>
              </w:rPr>
              <w:t>Netbeans</w:t>
            </w:r>
            <w:proofErr w:type="spellEnd"/>
          </w:p>
        </w:tc>
        <w:tc>
          <w:tcPr>
            <w:tcW w:w="1167" w:type="dxa"/>
          </w:tcPr>
          <w:p w:rsidR="0010358C" w:rsidRDefault="001867B8" w:rsidP="0010358C">
            <w:pPr>
              <w:rPr>
                <w:lang w:val="sl-SI"/>
              </w:rPr>
            </w:pPr>
            <w:r>
              <w:rPr>
                <w:lang w:val="sl-SI"/>
              </w:rPr>
              <w:t>0</w:t>
            </w:r>
          </w:p>
        </w:tc>
        <w:tc>
          <w:tcPr>
            <w:tcW w:w="1536" w:type="dxa"/>
          </w:tcPr>
          <w:p w:rsidR="0010358C" w:rsidRDefault="00C60DD5" w:rsidP="0010358C">
            <w:pPr>
              <w:rPr>
                <w:lang w:val="sl-SI"/>
              </w:rPr>
            </w:pPr>
            <w:r>
              <w:rPr>
                <w:lang w:val="sl-SI"/>
              </w:rPr>
              <w:t>dobra</w:t>
            </w:r>
          </w:p>
        </w:tc>
        <w:tc>
          <w:tcPr>
            <w:tcW w:w="1134" w:type="dxa"/>
          </w:tcPr>
          <w:p w:rsidR="0010358C" w:rsidRDefault="00C60DD5" w:rsidP="0010358C">
            <w:pPr>
              <w:rPr>
                <w:lang w:val="sl-SI"/>
              </w:rPr>
            </w:pPr>
            <w:r>
              <w:rPr>
                <w:lang w:val="sl-SI"/>
              </w:rPr>
              <w:t>500-1000</w:t>
            </w:r>
          </w:p>
        </w:tc>
        <w:tc>
          <w:tcPr>
            <w:tcW w:w="1560" w:type="dxa"/>
          </w:tcPr>
          <w:p w:rsidR="0010358C" w:rsidRDefault="00C60DD5" w:rsidP="0010358C">
            <w:pPr>
              <w:rPr>
                <w:lang w:val="sl-SI"/>
              </w:rPr>
            </w:pPr>
            <w:r>
              <w:rPr>
                <w:lang w:val="sl-SI"/>
              </w:rPr>
              <w:t>da</w:t>
            </w:r>
          </w:p>
        </w:tc>
        <w:tc>
          <w:tcPr>
            <w:tcW w:w="2268" w:type="dxa"/>
          </w:tcPr>
          <w:p w:rsidR="0010358C" w:rsidRDefault="00C60DD5" w:rsidP="0010358C">
            <w:pPr>
              <w:rPr>
                <w:lang w:val="sl-SI"/>
              </w:rPr>
            </w:pPr>
            <w:r>
              <w:rPr>
                <w:lang w:val="sl-SI"/>
              </w:rPr>
              <w:t>dobro</w:t>
            </w:r>
          </w:p>
        </w:tc>
      </w:tr>
    </w:tbl>
    <w:p w:rsidR="00FA238B" w:rsidRDefault="00FA238B" w:rsidP="00FA238B">
      <w:pPr>
        <w:rPr>
          <w:lang w:val="sl-SI"/>
        </w:rPr>
      </w:pPr>
    </w:p>
    <w:p w:rsidR="00FA238B" w:rsidRDefault="0078333F" w:rsidP="002706F2">
      <w:pPr>
        <w:pStyle w:val="ListParagraph"/>
        <w:numPr>
          <w:ilvl w:val="0"/>
          <w:numId w:val="3"/>
        </w:numPr>
        <w:rPr>
          <w:lang w:val="sl-SI"/>
        </w:rPr>
      </w:pPr>
      <w:r>
        <w:rPr>
          <w:lang w:val="sl-SI"/>
        </w:rPr>
        <w:t xml:space="preserve">(5 točk) </w:t>
      </w:r>
      <w:r w:rsidR="002706F2" w:rsidRPr="002706F2">
        <w:rPr>
          <w:lang w:val="sl-SI"/>
        </w:rPr>
        <w:t xml:space="preserve">Izločite manjvredne variante. </w:t>
      </w:r>
    </w:p>
    <w:p w:rsidR="003301E2" w:rsidRPr="003301E2" w:rsidRDefault="003301E2" w:rsidP="003301E2">
      <w:pPr>
        <w:pStyle w:val="ListParagraph"/>
        <w:rPr>
          <w:color w:val="0070C0"/>
          <w:lang w:val="sl-SI"/>
        </w:rPr>
      </w:pPr>
      <w:r w:rsidRPr="003301E2">
        <w:rPr>
          <w:color w:val="0070C0"/>
          <w:lang w:val="sl-SI"/>
        </w:rPr>
        <w:t>Ni manjvrednih variant.</w:t>
      </w:r>
    </w:p>
    <w:p w:rsidR="0000150B" w:rsidRDefault="0000150B" w:rsidP="002706F2">
      <w:pPr>
        <w:pStyle w:val="ListParagraph"/>
        <w:numPr>
          <w:ilvl w:val="0"/>
          <w:numId w:val="3"/>
        </w:numPr>
        <w:rPr>
          <w:lang w:val="sl-SI"/>
        </w:rPr>
      </w:pPr>
      <w:r>
        <w:rPr>
          <w:lang w:val="sl-SI"/>
        </w:rPr>
        <w:t xml:space="preserve">(5 točk) Variante </w:t>
      </w:r>
      <w:r w:rsidR="00BD5490">
        <w:rPr>
          <w:lang w:val="sl-SI"/>
        </w:rPr>
        <w:t>razvrstite</w:t>
      </w:r>
      <w:r>
        <w:rPr>
          <w:lang w:val="sl-SI"/>
        </w:rPr>
        <w:t xml:space="preserve"> od najboljše do najslabše z leksikografsko metodo. Kriteriji so razvrščeni po pomembnosti</w:t>
      </w:r>
      <w:r w:rsidR="00BD5490">
        <w:rPr>
          <w:lang w:val="sl-SI"/>
        </w:rPr>
        <w:t xml:space="preserve"> od leve proti desni.</w:t>
      </w:r>
      <w:r>
        <w:rPr>
          <w:lang w:val="sl-SI"/>
        </w:rPr>
        <w:t xml:space="preserve"> </w:t>
      </w:r>
    </w:p>
    <w:p w:rsidR="003301E2" w:rsidRPr="003301E2" w:rsidRDefault="003301E2" w:rsidP="003301E2">
      <w:pPr>
        <w:pStyle w:val="ListParagraph"/>
        <w:rPr>
          <w:color w:val="0070C0"/>
          <w:lang w:val="sl-SI"/>
        </w:rPr>
      </w:pPr>
      <w:proofErr w:type="spellStart"/>
      <w:r w:rsidRPr="003301E2">
        <w:rPr>
          <w:color w:val="0070C0"/>
          <w:lang w:val="sl-SI"/>
        </w:rPr>
        <w:t>Netbeans</w:t>
      </w:r>
      <w:proofErr w:type="spellEnd"/>
      <w:r w:rsidRPr="003301E2">
        <w:rPr>
          <w:color w:val="0070C0"/>
          <w:lang w:val="sl-SI"/>
        </w:rPr>
        <w:t xml:space="preserve"> &gt; </w:t>
      </w:r>
      <w:proofErr w:type="spellStart"/>
      <w:r w:rsidRPr="003301E2">
        <w:rPr>
          <w:color w:val="0070C0"/>
          <w:lang w:val="sl-SI"/>
        </w:rPr>
        <w:t>Eclipse</w:t>
      </w:r>
      <w:proofErr w:type="spellEnd"/>
      <w:r w:rsidRPr="003301E2">
        <w:rPr>
          <w:color w:val="0070C0"/>
          <w:lang w:val="sl-SI"/>
        </w:rPr>
        <w:t xml:space="preserve"> &gt; </w:t>
      </w:r>
      <w:proofErr w:type="spellStart"/>
      <w:r w:rsidRPr="003301E2">
        <w:rPr>
          <w:color w:val="0070C0"/>
          <w:lang w:val="sl-SI"/>
        </w:rPr>
        <w:t>IntelliJ</w:t>
      </w:r>
      <w:proofErr w:type="spellEnd"/>
    </w:p>
    <w:p w:rsidR="004567C3" w:rsidRDefault="004567C3" w:rsidP="002706F2">
      <w:pPr>
        <w:pStyle w:val="ListParagraph"/>
        <w:numPr>
          <w:ilvl w:val="0"/>
          <w:numId w:val="3"/>
        </w:numPr>
        <w:rPr>
          <w:lang w:val="sl-SI"/>
        </w:rPr>
      </w:pPr>
      <w:r>
        <w:rPr>
          <w:lang w:val="sl-SI"/>
        </w:rPr>
        <w:t>(5 točk) Kaj mora v splošnem veljati za kriterije, ki jih uporabljamo pri odločanju. Kaj lahko poveste glede kriterijev v danem primeru?</w:t>
      </w:r>
    </w:p>
    <w:p w:rsidR="003301E2" w:rsidRPr="00B210AB" w:rsidRDefault="00B210AB" w:rsidP="00B210AB">
      <w:pPr>
        <w:pStyle w:val="ListParagraph"/>
        <w:numPr>
          <w:ilvl w:val="0"/>
          <w:numId w:val="13"/>
        </w:numPr>
        <w:rPr>
          <w:color w:val="0070C0"/>
          <w:lang w:val="sl-SI"/>
        </w:rPr>
      </w:pPr>
      <w:r w:rsidRPr="00B210AB">
        <w:rPr>
          <w:color w:val="0070C0"/>
          <w:lang w:val="sl-SI"/>
        </w:rPr>
        <w:t>vključeni morajo biti vsi kriteriji, ki so relevantni za odločanje.</w:t>
      </w:r>
    </w:p>
    <w:p w:rsidR="00B210AB" w:rsidRPr="00B210AB" w:rsidRDefault="00B210AB" w:rsidP="00B210AB">
      <w:pPr>
        <w:pStyle w:val="ListParagraph"/>
        <w:numPr>
          <w:ilvl w:val="0"/>
          <w:numId w:val="13"/>
        </w:numPr>
        <w:rPr>
          <w:color w:val="0070C0"/>
          <w:lang w:val="sl-SI"/>
        </w:rPr>
      </w:pPr>
      <w:r w:rsidRPr="00B210AB">
        <w:rPr>
          <w:color w:val="0070C0"/>
          <w:lang w:val="sl-SI"/>
        </w:rPr>
        <w:t>izločeni morajo biti redundantni kriteriji.</w:t>
      </w:r>
    </w:p>
    <w:p w:rsidR="00B210AB" w:rsidRPr="00B210AB" w:rsidRDefault="00B210AB" w:rsidP="00B210AB">
      <w:pPr>
        <w:ind w:left="720"/>
        <w:rPr>
          <w:color w:val="0070C0"/>
          <w:lang w:val="sl-SI"/>
        </w:rPr>
      </w:pPr>
      <w:r w:rsidRPr="00B210AB">
        <w:rPr>
          <w:color w:val="0070C0"/>
          <w:lang w:val="sl-SI"/>
        </w:rPr>
        <w:t>V našem primeru imamo redundantni kriterij "iskanje napak"</w:t>
      </w:r>
    </w:p>
    <w:p w:rsidR="0000150B" w:rsidRDefault="0061047D" w:rsidP="002706F2">
      <w:pPr>
        <w:pStyle w:val="ListParagraph"/>
        <w:numPr>
          <w:ilvl w:val="0"/>
          <w:numId w:val="3"/>
        </w:numPr>
        <w:rPr>
          <w:lang w:val="sl-SI"/>
        </w:rPr>
      </w:pPr>
      <w:r>
        <w:rPr>
          <w:lang w:val="sl-SI"/>
        </w:rPr>
        <w:t xml:space="preserve"> </w:t>
      </w:r>
      <w:r w:rsidR="00B6013E">
        <w:rPr>
          <w:lang w:val="sl-SI"/>
        </w:rPr>
        <w:t>(10</w:t>
      </w:r>
      <w:r w:rsidR="0078333F">
        <w:rPr>
          <w:lang w:val="sl-SI"/>
        </w:rPr>
        <w:t xml:space="preserve"> točk) </w:t>
      </w:r>
      <w:r w:rsidR="008C22D2">
        <w:rPr>
          <w:lang w:val="sl-SI"/>
        </w:rPr>
        <w:t>Variante razvrstite z linearno metodo</w:t>
      </w:r>
      <w:r w:rsidR="0000150B">
        <w:rPr>
          <w:lang w:val="sl-SI"/>
        </w:rPr>
        <w:t xml:space="preserve">. </w:t>
      </w:r>
      <w:r w:rsidR="004567C3">
        <w:rPr>
          <w:lang w:val="sl-SI"/>
        </w:rPr>
        <w:t>Za k</w:t>
      </w:r>
      <w:r w:rsidR="0000150B">
        <w:rPr>
          <w:lang w:val="sl-SI"/>
        </w:rPr>
        <w:t>oristnost</w:t>
      </w:r>
      <w:r w:rsidR="0002748F">
        <w:rPr>
          <w:lang w:val="sl-SI"/>
        </w:rPr>
        <w:t>i kriterijev</w:t>
      </w:r>
      <w:r w:rsidR="0000150B">
        <w:rPr>
          <w:lang w:val="sl-SI"/>
        </w:rPr>
        <w:t xml:space="preserve"> </w:t>
      </w:r>
      <w:r w:rsidR="004567C3">
        <w:rPr>
          <w:lang w:val="sl-SI"/>
        </w:rPr>
        <w:t xml:space="preserve">lahko uporabite poljubno, a smiselno transformacijo. </w:t>
      </w:r>
      <w:r w:rsidR="00B6013E">
        <w:rPr>
          <w:lang w:val="sl-SI"/>
        </w:rPr>
        <w:t xml:space="preserve">Uteži so po vrsti </w:t>
      </w:r>
      <w:r w:rsidR="00E07DDB">
        <w:rPr>
          <w:lang w:val="sl-SI"/>
        </w:rPr>
        <w:t>3</w:t>
      </w:r>
      <w:r w:rsidR="00B6013E">
        <w:rPr>
          <w:lang w:val="sl-SI"/>
        </w:rPr>
        <w:t>,</w:t>
      </w:r>
      <w:r w:rsidR="00E07DDB">
        <w:rPr>
          <w:lang w:val="sl-SI"/>
        </w:rPr>
        <w:t>3</w:t>
      </w:r>
      <w:r w:rsidR="00B6013E">
        <w:rPr>
          <w:lang w:val="sl-SI"/>
        </w:rPr>
        <w:t>,</w:t>
      </w:r>
      <w:r w:rsidR="00E07DDB">
        <w:rPr>
          <w:lang w:val="sl-SI"/>
        </w:rPr>
        <w:t>1</w:t>
      </w:r>
      <w:r w:rsidR="00B6013E">
        <w:rPr>
          <w:lang w:val="sl-SI"/>
        </w:rPr>
        <w:t>,</w:t>
      </w:r>
      <w:r w:rsidR="00E07DDB">
        <w:rPr>
          <w:lang w:val="sl-SI"/>
        </w:rPr>
        <w:t>1</w:t>
      </w:r>
      <w:r w:rsidR="00B6013E">
        <w:rPr>
          <w:lang w:val="sl-SI"/>
        </w:rPr>
        <w:t>,</w:t>
      </w:r>
      <w:r w:rsidR="00E07DDB">
        <w:rPr>
          <w:lang w:val="sl-SI"/>
        </w:rPr>
        <w:t>2</w:t>
      </w:r>
      <w:r w:rsidR="00B6013E">
        <w:rPr>
          <w:lang w:val="sl-SI"/>
        </w:rPr>
        <w:t>.</w:t>
      </w:r>
      <w:r w:rsidR="00E07DDB">
        <w:rPr>
          <w:lang w:val="sl-SI"/>
        </w:rPr>
        <w:t xml:space="preserve"> Kakšna je koristnost najboljše variante?</w:t>
      </w:r>
      <w:r w:rsidR="00B6013E">
        <w:rPr>
          <w:lang w:val="sl-SI"/>
        </w:rPr>
        <w:t xml:space="preserve"> </w:t>
      </w:r>
    </w:p>
    <w:tbl>
      <w:tblPr>
        <w:tblStyle w:val="TableGrid"/>
        <w:tblpPr w:leftFromText="180" w:rightFromText="180" w:vertAnchor="text" w:horzAnchor="margin" w:tblpXSpec="center" w:tblpY="413"/>
        <w:tblW w:w="9039" w:type="dxa"/>
        <w:tblLook w:val="04A0" w:firstRow="1" w:lastRow="0" w:firstColumn="1" w:lastColumn="0" w:noHBand="0" w:noVBand="1"/>
      </w:tblPr>
      <w:tblGrid>
        <w:gridCol w:w="1374"/>
        <w:gridCol w:w="1167"/>
        <w:gridCol w:w="1536"/>
        <w:gridCol w:w="1134"/>
        <w:gridCol w:w="1560"/>
        <w:gridCol w:w="2268"/>
      </w:tblGrid>
      <w:tr w:rsidR="00CF2093" w:rsidRPr="00CF2093" w:rsidTr="00EC1FA7">
        <w:trPr>
          <w:trHeight w:val="279"/>
        </w:trPr>
        <w:tc>
          <w:tcPr>
            <w:tcW w:w="1374" w:type="dxa"/>
          </w:tcPr>
          <w:p w:rsidR="00CF2093" w:rsidRPr="00CF2093" w:rsidRDefault="00CF2093" w:rsidP="00EC1FA7">
            <w:pPr>
              <w:rPr>
                <w:color w:val="0070C0"/>
                <w:lang w:val="sl-SI"/>
              </w:rPr>
            </w:pPr>
          </w:p>
        </w:tc>
        <w:tc>
          <w:tcPr>
            <w:tcW w:w="1167" w:type="dxa"/>
          </w:tcPr>
          <w:p w:rsidR="00CF2093" w:rsidRPr="00CF2093" w:rsidRDefault="00CF2093" w:rsidP="00EC1FA7">
            <w:pPr>
              <w:rPr>
                <w:color w:val="0070C0"/>
                <w:lang w:val="sl-SI"/>
              </w:rPr>
            </w:pPr>
            <w:r w:rsidRPr="00CF2093">
              <w:rPr>
                <w:color w:val="0070C0"/>
                <w:lang w:val="sl-SI"/>
              </w:rPr>
              <w:t>Cena[EUR]</w:t>
            </w:r>
          </w:p>
        </w:tc>
        <w:tc>
          <w:tcPr>
            <w:tcW w:w="1536" w:type="dxa"/>
          </w:tcPr>
          <w:p w:rsidR="00CF2093" w:rsidRPr="00CF2093" w:rsidRDefault="00CF2093" w:rsidP="00EC1FA7">
            <w:pPr>
              <w:rPr>
                <w:color w:val="0070C0"/>
                <w:lang w:val="sl-SI"/>
              </w:rPr>
            </w:pPr>
            <w:proofErr w:type="spellStart"/>
            <w:r w:rsidRPr="00CF2093">
              <w:rPr>
                <w:color w:val="0070C0"/>
                <w:lang w:val="sl-SI"/>
              </w:rPr>
              <w:t>upo</w:t>
            </w:r>
            <w:proofErr w:type="spellEnd"/>
            <w:r w:rsidRPr="00CF2093">
              <w:rPr>
                <w:color w:val="0070C0"/>
                <w:lang w:val="sl-SI"/>
              </w:rPr>
              <w:t>. izkušnja</w:t>
            </w:r>
          </w:p>
        </w:tc>
        <w:tc>
          <w:tcPr>
            <w:tcW w:w="1134" w:type="dxa"/>
          </w:tcPr>
          <w:p w:rsidR="00CF2093" w:rsidRPr="00CF2093" w:rsidRDefault="00CF2093" w:rsidP="00EC1FA7">
            <w:pPr>
              <w:rPr>
                <w:color w:val="0070C0"/>
                <w:lang w:val="sl-SI"/>
              </w:rPr>
            </w:pPr>
            <w:r w:rsidRPr="00CF2093">
              <w:rPr>
                <w:color w:val="0070C0"/>
                <w:lang w:val="sl-SI"/>
              </w:rPr>
              <w:t>dodatki</w:t>
            </w:r>
          </w:p>
        </w:tc>
        <w:tc>
          <w:tcPr>
            <w:tcW w:w="1560" w:type="dxa"/>
          </w:tcPr>
          <w:p w:rsidR="00CF2093" w:rsidRPr="00CF2093" w:rsidRDefault="00CF2093" w:rsidP="00EC1FA7">
            <w:pPr>
              <w:rPr>
                <w:color w:val="0070C0"/>
                <w:lang w:val="sl-SI"/>
              </w:rPr>
            </w:pPr>
            <w:r w:rsidRPr="00CF2093">
              <w:rPr>
                <w:color w:val="0070C0"/>
                <w:lang w:val="sl-SI"/>
              </w:rPr>
              <w:t>iskanje napak</w:t>
            </w:r>
          </w:p>
        </w:tc>
        <w:tc>
          <w:tcPr>
            <w:tcW w:w="2268" w:type="dxa"/>
          </w:tcPr>
          <w:p w:rsidR="00CF2093" w:rsidRPr="00CF2093" w:rsidRDefault="00CF2093" w:rsidP="00EC1FA7">
            <w:pPr>
              <w:rPr>
                <w:color w:val="0070C0"/>
                <w:lang w:val="sl-SI"/>
              </w:rPr>
            </w:pPr>
            <w:r w:rsidRPr="00CF2093">
              <w:rPr>
                <w:color w:val="0070C0"/>
                <w:lang w:val="sl-SI"/>
              </w:rPr>
              <w:t>predlaganje kode</w:t>
            </w:r>
          </w:p>
        </w:tc>
      </w:tr>
      <w:tr w:rsidR="00CF2093" w:rsidRPr="00CF2093" w:rsidTr="00EC1FA7">
        <w:trPr>
          <w:trHeight w:val="263"/>
        </w:trPr>
        <w:tc>
          <w:tcPr>
            <w:tcW w:w="1374" w:type="dxa"/>
          </w:tcPr>
          <w:p w:rsidR="00CF2093" w:rsidRPr="00CF2093" w:rsidRDefault="00CF2093" w:rsidP="00EC1FA7">
            <w:pPr>
              <w:rPr>
                <w:color w:val="0070C0"/>
                <w:lang w:val="sl-SI"/>
              </w:rPr>
            </w:pPr>
            <w:proofErr w:type="spellStart"/>
            <w:r w:rsidRPr="00CF2093">
              <w:rPr>
                <w:color w:val="0070C0"/>
                <w:lang w:val="sl-SI"/>
              </w:rPr>
              <w:t>Eclipse</w:t>
            </w:r>
            <w:proofErr w:type="spellEnd"/>
          </w:p>
        </w:tc>
        <w:tc>
          <w:tcPr>
            <w:tcW w:w="1167" w:type="dxa"/>
          </w:tcPr>
          <w:p w:rsidR="00CF2093" w:rsidRPr="00CF2093" w:rsidRDefault="00CF2093" w:rsidP="00EC1FA7">
            <w:pPr>
              <w:rPr>
                <w:color w:val="0070C0"/>
                <w:lang w:val="sl-SI"/>
              </w:rPr>
            </w:pPr>
            <w:r w:rsidRPr="00CF2093">
              <w:rPr>
                <w:color w:val="0070C0"/>
                <w:lang w:val="sl-SI"/>
              </w:rPr>
              <w:t>10</w:t>
            </w:r>
            <w:r w:rsidRPr="00CF2093">
              <w:rPr>
                <w:color w:val="0070C0"/>
                <w:lang w:val="sl-SI"/>
              </w:rPr>
              <w:t>0</w:t>
            </w:r>
          </w:p>
        </w:tc>
        <w:tc>
          <w:tcPr>
            <w:tcW w:w="1536" w:type="dxa"/>
          </w:tcPr>
          <w:p w:rsidR="00CF2093" w:rsidRPr="00CF2093" w:rsidRDefault="00CF2093" w:rsidP="00CF2093">
            <w:pPr>
              <w:rPr>
                <w:color w:val="0070C0"/>
                <w:lang w:val="sl-SI"/>
              </w:rPr>
            </w:pPr>
            <w:r w:rsidRPr="00CF2093">
              <w:rPr>
                <w:color w:val="0070C0"/>
                <w:lang w:val="sl-SI"/>
              </w:rPr>
              <w:t>0</w:t>
            </w:r>
          </w:p>
        </w:tc>
        <w:tc>
          <w:tcPr>
            <w:tcW w:w="1134" w:type="dxa"/>
          </w:tcPr>
          <w:p w:rsidR="00CF2093" w:rsidRPr="00CF2093" w:rsidRDefault="00CF2093" w:rsidP="00CF2093">
            <w:pPr>
              <w:rPr>
                <w:color w:val="0070C0"/>
                <w:lang w:val="sl-SI"/>
              </w:rPr>
            </w:pPr>
            <w:r w:rsidRPr="00CF2093">
              <w:rPr>
                <w:color w:val="0070C0"/>
                <w:lang w:val="sl-SI"/>
              </w:rPr>
              <w:t>100</w:t>
            </w:r>
          </w:p>
        </w:tc>
        <w:tc>
          <w:tcPr>
            <w:tcW w:w="1560" w:type="dxa"/>
          </w:tcPr>
          <w:p w:rsidR="00CF2093" w:rsidRPr="00CF2093" w:rsidRDefault="00CF2093" w:rsidP="00CF2093">
            <w:pPr>
              <w:rPr>
                <w:color w:val="0070C0"/>
                <w:lang w:val="sl-SI"/>
              </w:rPr>
            </w:pPr>
            <w:r w:rsidRPr="00CF2093">
              <w:rPr>
                <w:color w:val="0070C0"/>
                <w:lang w:val="sl-SI"/>
              </w:rPr>
              <w:t>100</w:t>
            </w:r>
          </w:p>
        </w:tc>
        <w:tc>
          <w:tcPr>
            <w:tcW w:w="2268" w:type="dxa"/>
          </w:tcPr>
          <w:p w:rsidR="00CF2093" w:rsidRPr="00CF2093" w:rsidRDefault="00CF2093" w:rsidP="00CF2093">
            <w:pPr>
              <w:rPr>
                <w:color w:val="0070C0"/>
                <w:lang w:val="sl-SI"/>
              </w:rPr>
            </w:pPr>
            <w:r w:rsidRPr="00CF2093">
              <w:rPr>
                <w:color w:val="0070C0"/>
                <w:lang w:val="sl-SI"/>
              </w:rPr>
              <w:t>50</w:t>
            </w:r>
          </w:p>
        </w:tc>
      </w:tr>
      <w:tr w:rsidR="00CF2093" w:rsidRPr="00CF2093" w:rsidTr="00EC1FA7">
        <w:trPr>
          <w:trHeight w:val="279"/>
        </w:trPr>
        <w:tc>
          <w:tcPr>
            <w:tcW w:w="1374" w:type="dxa"/>
          </w:tcPr>
          <w:p w:rsidR="00CF2093" w:rsidRPr="00CF2093" w:rsidRDefault="00CF2093" w:rsidP="00EC1FA7">
            <w:pPr>
              <w:rPr>
                <w:color w:val="0070C0"/>
                <w:lang w:val="sl-SI"/>
              </w:rPr>
            </w:pPr>
            <w:proofErr w:type="spellStart"/>
            <w:r w:rsidRPr="00CF2093">
              <w:rPr>
                <w:color w:val="0070C0"/>
                <w:lang w:val="sl-SI"/>
              </w:rPr>
              <w:t>IntelliJ</w:t>
            </w:r>
            <w:proofErr w:type="spellEnd"/>
          </w:p>
        </w:tc>
        <w:tc>
          <w:tcPr>
            <w:tcW w:w="1167" w:type="dxa"/>
          </w:tcPr>
          <w:p w:rsidR="00CF2093" w:rsidRPr="00CF2093" w:rsidRDefault="00CF2093" w:rsidP="00EC1FA7">
            <w:pPr>
              <w:rPr>
                <w:color w:val="0070C0"/>
                <w:lang w:val="sl-SI"/>
              </w:rPr>
            </w:pPr>
            <w:r w:rsidRPr="00CF2093">
              <w:rPr>
                <w:color w:val="0070C0"/>
                <w:lang w:val="sl-SI"/>
              </w:rPr>
              <w:t>0</w:t>
            </w:r>
          </w:p>
        </w:tc>
        <w:tc>
          <w:tcPr>
            <w:tcW w:w="1536" w:type="dxa"/>
          </w:tcPr>
          <w:p w:rsidR="00CF2093" w:rsidRPr="00CF2093" w:rsidRDefault="00CF2093" w:rsidP="00EC1FA7">
            <w:pPr>
              <w:rPr>
                <w:color w:val="0070C0"/>
                <w:lang w:val="sl-SI"/>
              </w:rPr>
            </w:pPr>
            <w:r w:rsidRPr="00CF2093">
              <w:rPr>
                <w:color w:val="0070C0"/>
                <w:lang w:val="sl-SI"/>
              </w:rPr>
              <w:t>100</w:t>
            </w:r>
          </w:p>
        </w:tc>
        <w:tc>
          <w:tcPr>
            <w:tcW w:w="1134" w:type="dxa"/>
          </w:tcPr>
          <w:p w:rsidR="00CF2093" w:rsidRPr="00CF2093" w:rsidRDefault="00CF2093" w:rsidP="00EC1FA7">
            <w:pPr>
              <w:rPr>
                <w:color w:val="0070C0"/>
                <w:lang w:val="sl-SI"/>
              </w:rPr>
            </w:pPr>
            <w:r w:rsidRPr="00CF2093">
              <w:rPr>
                <w:color w:val="0070C0"/>
                <w:lang w:val="sl-SI"/>
              </w:rPr>
              <w:t>0</w:t>
            </w:r>
          </w:p>
        </w:tc>
        <w:tc>
          <w:tcPr>
            <w:tcW w:w="1560" w:type="dxa"/>
          </w:tcPr>
          <w:p w:rsidR="00CF2093" w:rsidRPr="00CF2093" w:rsidRDefault="00CF2093" w:rsidP="00EC1FA7">
            <w:pPr>
              <w:rPr>
                <w:color w:val="0070C0"/>
                <w:lang w:val="sl-SI"/>
              </w:rPr>
            </w:pPr>
            <w:r w:rsidRPr="00CF2093">
              <w:rPr>
                <w:color w:val="0070C0"/>
                <w:lang w:val="sl-SI"/>
              </w:rPr>
              <w:t>100</w:t>
            </w:r>
          </w:p>
        </w:tc>
        <w:tc>
          <w:tcPr>
            <w:tcW w:w="2268" w:type="dxa"/>
          </w:tcPr>
          <w:p w:rsidR="00CF2093" w:rsidRPr="00CF2093" w:rsidRDefault="00CF2093" w:rsidP="00EC1FA7">
            <w:pPr>
              <w:rPr>
                <w:color w:val="0070C0"/>
                <w:lang w:val="sl-SI"/>
              </w:rPr>
            </w:pPr>
            <w:r w:rsidRPr="00CF2093">
              <w:rPr>
                <w:color w:val="0070C0"/>
                <w:lang w:val="sl-SI"/>
              </w:rPr>
              <w:t>100</w:t>
            </w:r>
          </w:p>
        </w:tc>
      </w:tr>
      <w:tr w:rsidR="00CF2093" w:rsidRPr="00CF2093" w:rsidTr="00EC1FA7">
        <w:trPr>
          <w:trHeight w:val="263"/>
        </w:trPr>
        <w:tc>
          <w:tcPr>
            <w:tcW w:w="1374" w:type="dxa"/>
          </w:tcPr>
          <w:p w:rsidR="00CF2093" w:rsidRPr="00CF2093" w:rsidRDefault="00CF2093" w:rsidP="00EC1FA7">
            <w:pPr>
              <w:rPr>
                <w:color w:val="0070C0"/>
                <w:lang w:val="sl-SI"/>
              </w:rPr>
            </w:pPr>
            <w:proofErr w:type="spellStart"/>
            <w:r w:rsidRPr="00CF2093">
              <w:rPr>
                <w:color w:val="0070C0"/>
                <w:lang w:val="sl-SI"/>
              </w:rPr>
              <w:t>Netbeans</w:t>
            </w:r>
            <w:proofErr w:type="spellEnd"/>
          </w:p>
        </w:tc>
        <w:tc>
          <w:tcPr>
            <w:tcW w:w="1167" w:type="dxa"/>
          </w:tcPr>
          <w:p w:rsidR="00CF2093" w:rsidRPr="00CF2093" w:rsidRDefault="00CF2093" w:rsidP="00EC1FA7">
            <w:pPr>
              <w:rPr>
                <w:color w:val="0070C0"/>
                <w:lang w:val="sl-SI"/>
              </w:rPr>
            </w:pPr>
            <w:r w:rsidRPr="00CF2093">
              <w:rPr>
                <w:color w:val="0070C0"/>
                <w:lang w:val="sl-SI"/>
              </w:rPr>
              <w:t>10</w:t>
            </w:r>
            <w:r w:rsidRPr="00CF2093">
              <w:rPr>
                <w:color w:val="0070C0"/>
                <w:lang w:val="sl-SI"/>
              </w:rPr>
              <w:t>0</w:t>
            </w:r>
          </w:p>
        </w:tc>
        <w:tc>
          <w:tcPr>
            <w:tcW w:w="1536" w:type="dxa"/>
          </w:tcPr>
          <w:p w:rsidR="00CF2093" w:rsidRPr="00CF2093" w:rsidRDefault="00CF2093" w:rsidP="00CF2093">
            <w:pPr>
              <w:rPr>
                <w:color w:val="0070C0"/>
                <w:lang w:val="sl-SI"/>
              </w:rPr>
            </w:pPr>
            <w:r w:rsidRPr="00CF2093">
              <w:rPr>
                <w:color w:val="0070C0"/>
                <w:lang w:val="sl-SI"/>
              </w:rPr>
              <w:t>50</w:t>
            </w:r>
          </w:p>
        </w:tc>
        <w:tc>
          <w:tcPr>
            <w:tcW w:w="1134" w:type="dxa"/>
          </w:tcPr>
          <w:p w:rsidR="00CF2093" w:rsidRPr="00CF2093" w:rsidRDefault="00CF2093" w:rsidP="00EC1FA7">
            <w:pPr>
              <w:rPr>
                <w:color w:val="0070C0"/>
                <w:lang w:val="sl-SI"/>
              </w:rPr>
            </w:pPr>
            <w:r w:rsidRPr="00CF2093">
              <w:rPr>
                <w:color w:val="0070C0"/>
                <w:lang w:val="sl-SI"/>
              </w:rPr>
              <w:t>0</w:t>
            </w:r>
          </w:p>
        </w:tc>
        <w:tc>
          <w:tcPr>
            <w:tcW w:w="1560" w:type="dxa"/>
          </w:tcPr>
          <w:p w:rsidR="00CF2093" w:rsidRPr="00CF2093" w:rsidRDefault="00CF2093" w:rsidP="00EC1FA7">
            <w:pPr>
              <w:rPr>
                <w:color w:val="0070C0"/>
                <w:lang w:val="sl-SI"/>
              </w:rPr>
            </w:pPr>
            <w:r w:rsidRPr="00CF2093">
              <w:rPr>
                <w:color w:val="0070C0"/>
                <w:lang w:val="sl-SI"/>
              </w:rPr>
              <w:t>100</w:t>
            </w:r>
          </w:p>
        </w:tc>
        <w:tc>
          <w:tcPr>
            <w:tcW w:w="2268" w:type="dxa"/>
          </w:tcPr>
          <w:p w:rsidR="00CF2093" w:rsidRPr="00CF2093" w:rsidRDefault="00CF2093" w:rsidP="00EC1FA7">
            <w:pPr>
              <w:rPr>
                <w:color w:val="0070C0"/>
                <w:lang w:val="sl-SI"/>
              </w:rPr>
            </w:pPr>
            <w:r w:rsidRPr="00CF2093">
              <w:rPr>
                <w:color w:val="0070C0"/>
                <w:lang w:val="sl-SI"/>
              </w:rPr>
              <w:t>50</w:t>
            </w:r>
          </w:p>
        </w:tc>
      </w:tr>
    </w:tbl>
    <w:p w:rsidR="00B210AB" w:rsidRPr="00CF2093" w:rsidRDefault="00CF2093" w:rsidP="00B210AB">
      <w:pPr>
        <w:pStyle w:val="ListParagraph"/>
        <w:rPr>
          <w:color w:val="0070C0"/>
          <w:lang w:val="sl-SI"/>
        </w:rPr>
      </w:pPr>
      <w:r w:rsidRPr="00CF2093">
        <w:rPr>
          <w:color w:val="0070C0"/>
          <w:lang w:val="sl-SI"/>
        </w:rPr>
        <w:t>Koristnosti</w:t>
      </w:r>
    </w:p>
    <w:p w:rsidR="00CF2093" w:rsidRPr="00CF2093" w:rsidRDefault="00CF2093" w:rsidP="00CF2093">
      <w:pPr>
        <w:pStyle w:val="ListParagraph"/>
        <w:rPr>
          <w:color w:val="0070C0"/>
          <w:lang w:val="sl-SI"/>
        </w:rPr>
      </w:pPr>
    </w:p>
    <w:p w:rsidR="00CF2093" w:rsidRPr="00CF2093" w:rsidRDefault="00CF2093" w:rsidP="00CF2093">
      <w:pPr>
        <w:pStyle w:val="ListParagraph"/>
        <w:rPr>
          <w:color w:val="0070C0"/>
          <w:lang w:val="sl-SI"/>
        </w:rPr>
      </w:pPr>
      <w:r w:rsidRPr="00CF2093">
        <w:rPr>
          <w:color w:val="0070C0"/>
          <w:lang w:val="sl-SI"/>
        </w:rPr>
        <w:t>v(</w:t>
      </w:r>
      <w:proofErr w:type="spellStart"/>
      <w:r w:rsidRPr="00CF2093">
        <w:rPr>
          <w:color w:val="0070C0"/>
          <w:lang w:val="sl-SI"/>
        </w:rPr>
        <w:t>Eclipse</w:t>
      </w:r>
      <w:proofErr w:type="spellEnd"/>
      <w:r w:rsidRPr="00CF2093">
        <w:rPr>
          <w:color w:val="0070C0"/>
          <w:lang w:val="sl-SI"/>
        </w:rPr>
        <w:t>) = 60</w:t>
      </w:r>
    </w:p>
    <w:p w:rsidR="00CF2093" w:rsidRPr="00CF2093" w:rsidRDefault="00CF2093" w:rsidP="00CF2093">
      <w:pPr>
        <w:pStyle w:val="ListParagraph"/>
        <w:rPr>
          <w:color w:val="0070C0"/>
          <w:lang w:val="sl-SI"/>
        </w:rPr>
      </w:pPr>
      <w:r w:rsidRPr="00CF2093">
        <w:rPr>
          <w:color w:val="0070C0"/>
          <w:lang w:val="sl-SI"/>
        </w:rPr>
        <w:t>v (</w:t>
      </w:r>
      <w:proofErr w:type="spellStart"/>
      <w:r w:rsidRPr="00CF2093">
        <w:rPr>
          <w:color w:val="0070C0"/>
          <w:lang w:val="sl-SI"/>
        </w:rPr>
        <w:t>IntelliJ</w:t>
      </w:r>
      <w:proofErr w:type="spellEnd"/>
      <w:r w:rsidRPr="00CF2093">
        <w:rPr>
          <w:color w:val="0070C0"/>
          <w:lang w:val="sl-SI"/>
        </w:rPr>
        <w:t>) = 60</w:t>
      </w:r>
    </w:p>
    <w:p w:rsidR="00CF2093" w:rsidRPr="00CF2093" w:rsidRDefault="00CF2093" w:rsidP="00CF2093">
      <w:pPr>
        <w:pStyle w:val="ListParagraph"/>
        <w:rPr>
          <w:color w:val="0070C0"/>
          <w:lang w:val="sl-SI"/>
        </w:rPr>
      </w:pPr>
      <w:r w:rsidRPr="00CF2093">
        <w:rPr>
          <w:color w:val="0070C0"/>
          <w:lang w:val="sl-SI"/>
        </w:rPr>
        <w:t>v(</w:t>
      </w:r>
      <w:proofErr w:type="spellStart"/>
      <w:r w:rsidRPr="00CF2093">
        <w:rPr>
          <w:color w:val="0070C0"/>
          <w:lang w:val="sl-SI"/>
        </w:rPr>
        <w:t>Netbeans</w:t>
      </w:r>
      <w:proofErr w:type="spellEnd"/>
      <w:r w:rsidRPr="00CF2093">
        <w:rPr>
          <w:color w:val="0070C0"/>
          <w:lang w:val="sl-SI"/>
        </w:rPr>
        <w:t>) = 65</w:t>
      </w:r>
    </w:p>
    <w:p w:rsidR="0000150B" w:rsidRDefault="005209CA" w:rsidP="002706F2">
      <w:pPr>
        <w:pStyle w:val="ListParagraph"/>
        <w:numPr>
          <w:ilvl w:val="0"/>
          <w:numId w:val="3"/>
        </w:numPr>
        <w:rPr>
          <w:lang w:val="sl-SI"/>
        </w:rPr>
      </w:pPr>
      <w:r>
        <w:rPr>
          <w:lang w:val="sl-SI"/>
        </w:rPr>
        <w:lastRenderedPageBreak/>
        <w:t>(5 točk) Za koliko bi se morala spremeniti cena najslabši varianti, da bi postala najboljša varianta?</w:t>
      </w:r>
    </w:p>
    <w:p w:rsidR="00CF2093" w:rsidRPr="00CF2093" w:rsidRDefault="00CF2093" w:rsidP="00CF2093">
      <w:pPr>
        <w:pStyle w:val="ListParagraph"/>
        <w:rPr>
          <w:color w:val="0070C0"/>
          <w:lang w:val="sl-SI"/>
        </w:rPr>
      </w:pPr>
      <w:r w:rsidRPr="00CF2093">
        <w:rPr>
          <w:color w:val="0070C0"/>
          <w:lang w:val="sl-SI"/>
        </w:rPr>
        <w:t xml:space="preserve">Če bi se cena </w:t>
      </w:r>
      <w:proofErr w:type="spellStart"/>
      <w:r w:rsidRPr="00CF2093">
        <w:rPr>
          <w:color w:val="0070C0"/>
          <w:lang w:val="sl-SI"/>
        </w:rPr>
        <w:t>IntelliJ</w:t>
      </w:r>
      <w:proofErr w:type="spellEnd"/>
      <w:r w:rsidRPr="00CF2093">
        <w:rPr>
          <w:color w:val="0070C0"/>
          <w:lang w:val="sl-SI"/>
        </w:rPr>
        <w:t xml:space="preserve"> pocenila za 1/6 na 374 EUR, bi bila koristnost pri ceni cca 16.7, kar bi k skupni vsoti prineslo točno 5 točk.</w:t>
      </w:r>
    </w:p>
    <w:p w:rsidR="005209CA" w:rsidRDefault="00FA2EB8" w:rsidP="002706F2">
      <w:pPr>
        <w:pStyle w:val="ListParagraph"/>
        <w:numPr>
          <w:ilvl w:val="0"/>
          <w:numId w:val="3"/>
        </w:numPr>
        <w:rPr>
          <w:lang w:val="sl-SI"/>
        </w:rPr>
      </w:pPr>
      <w:r>
        <w:rPr>
          <w:lang w:val="sl-SI"/>
        </w:rPr>
        <w:t>(10</w:t>
      </w:r>
      <w:r w:rsidR="0021779B">
        <w:rPr>
          <w:lang w:val="sl-SI"/>
        </w:rPr>
        <w:t xml:space="preserve"> točk) </w:t>
      </w:r>
      <w:r w:rsidR="00E07DDB">
        <w:rPr>
          <w:lang w:val="sl-SI"/>
        </w:rPr>
        <w:t>Narišite analizo občutljivosti za ceno.</w:t>
      </w:r>
      <w:r w:rsidR="00CF2093">
        <w:rPr>
          <w:lang w:val="sl-SI"/>
        </w:rPr>
        <w:t xml:space="preserve"> </w:t>
      </w:r>
      <w:r w:rsidR="004A1772">
        <w:rPr>
          <w:lang w:val="sl-SI"/>
        </w:rPr>
        <w:t>Risba je lahko tudi približna, le ustrezno označite koordinate tre ključne točke.</w:t>
      </w:r>
    </w:p>
    <w:p w:rsidR="00CF2093" w:rsidRDefault="00CF2093" w:rsidP="00CF2093">
      <w:pPr>
        <w:pStyle w:val="ListParagraph"/>
        <w:rPr>
          <w:lang w:val="sl-SI"/>
        </w:rPr>
      </w:pPr>
    </w:p>
    <w:p w:rsidR="0043016A" w:rsidRDefault="0043016A" w:rsidP="0043016A">
      <w:pPr>
        <w:pStyle w:val="ListParagraph"/>
        <w:rPr>
          <w:lang w:val="sl-SI"/>
        </w:rPr>
      </w:pPr>
    </w:p>
    <w:p w:rsidR="00AB2064" w:rsidRDefault="00C60584" w:rsidP="004D66DC">
      <w:pPr>
        <w:pStyle w:val="ListParagraph"/>
        <w:numPr>
          <w:ilvl w:val="0"/>
          <w:numId w:val="7"/>
        </w:numPr>
        <w:ind w:left="426" w:hanging="426"/>
        <w:rPr>
          <w:b/>
          <w:lang w:val="sl-SI"/>
        </w:rPr>
      </w:pPr>
      <w:r>
        <w:rPr>
          <w:b/>
          <w:lang w:val="sl-SI"/>
        </w:rPr>
        <w:t>(</w:t>
      </w:r>
      <w:r w:rsidR="000A30C7">
        <w:rPr>
          <w:b/>
          <w:lang w:val="sl-SI"/>
        </w:rPr>
        <w:t>2</w:t>
      </w:r>
      <w:r>
        <w:rPr>
          <w:b/>
          <w:lang w:val="sl-SI"/>
        </w:rPr>
        <w:t>0 točk)</w:t>
      </w:r>
      <w:r w:rsidR="00D502D8">
        <w:rPr>
          <w:b/>
          <w:lang w:val="sl-SI"/>
        </w:rPr>
        <w:t xml:space="preserve"> odločitvena drevesa: razširitev ali ne?</w:t>
      </w:r>
    </w:p>
    <w:p w:rsidR="00D502D8" w:rsidRDefault="00D502D8" w:rsidP="004D66DC">
      <w:pPr>
        <w:rPr>
          <w:lang w:val="sl-SI"/>
        </w:rPr>
      </w:pPr>
      <w:r>
        <w:rPr>
          <w:lang w:val="sl-SI"/>
        </w:rPr>
        <w:t xml:space="preserve">Naše podjetje ponuja programsko rešitev v osnovni in razširjeni različici. Osnovna </w:t>
      </w:r>
      <w:r w:rsidR="00FE6BDF">
        <w:rPr>
          <w:lang w:val="sl-SI"/>
        </w:rPr>
        <w:t xml:space="preserve">različica stane 10k EUR, razširitev pa še dodatnih </w:t>
      </w:r>
      <w:r w:rsidR="00DC6C87">
        <w:rPr>
          <w:lang w:val="sl-SI"/>
        </w:rPr>
        <w:t>1</w:t>
      </w:r>
      <w:r>
        <w:rPr>
          <w:lang w:val="sl-SI"/>
        </w:rPr>
        <w:t xml:space="preserve">0kEUR. </w:t>
      </w:r>
    </w:p>
    <w:p w:rsidR="00F87B26" w:rsidRDefault="00D502D8" w:rsidP="004D66DC">
      <w:pPr>
        <w:rPr>
          <w:lang w:val="sl-SI"/>
        </w:rPr>
      </w:pPr>
      <w:r>
        <w:rPr>
          <w:lang w:val="sl-SI"/>
        </w:rPr>
        <w:t xml:space="preserve">Naš novi naročnik se </w:t>
      </w:r>
      <w:r w:rsidR="00FE6BDF">
        <w:rPr>
          <w:lang w:val="sl-SI"/>
        </w:rPr>
        <w:t xml:space="preserve">je odločil za osnovno različico. </w:t>
      </w:r>
      <w:r w:rsidR="00D746FD">
        <w:rPr>
          <w:lang w:val="sl-SI"/>
        </w:rPr>
        <w:t>Vendar</w:t>
      </w:r>
      <w:r w:rsidR="00FE6BDF">
        <w:rPr>
          <w:lang w:val="sl-SI"/>
        </w:rPr>
        <w:t xml:space="preserve"> vemo, da se v 50% naročniki čez čas vrnejo in naročijo še razširitev. </w:t>
      </w:r>
      <w:r w:rsidR="00024F23">
        <w:rPr>
          <w:lang w:val="sl-SI"/>
        </w:rPr>
        <w:t xml:space="preserve"> </w:t>
      </w:r>
      <w:r w:rsidR="00F87B26">
        <w:rPr>
          <w:lang w:val="sl-SI"/>
        </w:rPr>
        <w:t>Strošek prilagoditve osnovne različice naročnikovim željam je 4k EUR, prilagoditev razširitve stane prav tako 4k EUR, vendar če obe prilagoditvi naredimo hkrati, stane le 6k EUR.</w:t>
      </w:r>
    </w:p>
    <w:p w:rsidR="00F87B26" w:rsidRDefault="00D746FD" w:rsidP="004D66DC">
      <w:pPr>
        <w:rPr>
          <w:lang w:val="sl-SI"/>
        </w:rPr>
      </w:pPr>
      <w:r>
        <w:rPr>
          <w:lang w:val="sl-SI"/>
        </w:rPr>
        <w:t>V</w:t>
      </w:r>
      <w:r w:rsidR="00F87B26">
        <w:rPr>
          <w:lang w:val="sl-SI"/>
        </w:rPr>
        <w:t xml:space="preserve">prašanje je: ali se nam splača izvesti prilagoditev obeh </w:t>
      </w:r>
      <w:r>
        <w:rPr>
          <w:lang w:val="sl-SI"/>
        </w:rPr>
        <w:t xml:space="preserve">takoj (torej </w:t>
      </w:r>
      <w:r w:rsidR="00F87B26">
        <w:rPr>
          <w:lang w:val="sl-SI"/>
        </w:rPr>
        <w:t>hkrati</w:t>
      </w:r>
      <w:r>
        <w:rPr>
          <w:lang w:val="sl-SI"/>
        </w:rPr>
        <w:t>)</w:t>
      </w:r>
      <w:r w:rsidR="00F87B26">
        <w:rPr>
          <w:lang w:val="sl-SI"/>
        </w:rPr>
        <w:t xml:space="preserve"> ali raje </w:t>
      </w:r>
      <w:r>
        <w:rPr>
          <w:lang w:val="sl-SI"/>
        </w:rPr>
        <w:t xml:space="preserve">najprej prilagodimo osnovno različico in </w:t>
      </w:r>
      <w:r w:rsidR="00F87B26">
        <w:rPr>
          <w:lang w:val="sl-SI"/>
        </w:rPr>
        <w:t>šele potem</w:t>
      </w:r>
      <w:r>
        <w:rPr>
          <w:lang w:val="sl-SI"/>
        </w:rPr>
        <w:t>, če se uporabnik odloči,</w:t>
      </w:r>
      <w:r w:rsidR="00F87B26">
        <w:rPr>
          <w:lang w:val="sl-SI"/>
        </w:rPr>
        <w:t xml:space="preserve"> prilagodimo razširitev?</w:t>
      </w:r>
    </w:p>
    <w:p w:rsidR="00F87B26" w:rsidRDefault="00F87B26" w:rsidP="00F87B26">
      <w:pPr>
        <w:pStyle w:val="ListParagraph"/>
        <w:numPr>
          <w:ilvl w:val="0"/>
          <w:numId w:val="11"/>
        </w:numPr>
        <w:rPr>
          <w:lang w:val="sl-SI"/>
        </w:rPr>
      </w:pPr>
      <w:r w:rsidRPr="00F87B26">
        <w:rPr>
          <w:lang w:val="sl-SI"/>
        </w:rPr>
        <w:t>Na</w:t>
      </w:r>
      <w:r>
        <w:rPr>
          <w:lang w:val="sl-SI"/>
        </w:rPr>
        <w:t>riši ustrezno odločitveno drevo in izberi boljšo odločitev.</w:t>
      </w:r>
    </w:p>
    <w:p w:rsidR="002C2A25" w:rsidRDefault="002C2A25" w:rsidP="002C2A25">
      <w:pPr>
        <w:pStyle w:val="ListParagraph"/>
        <w:rPr>
          <w:lang w:val="sl-SI"/>
        </w:rPr>
      </w:pPr>
    </w:p>
    <w:tbl>
      <w:tblPr>
        <w:tblW w:w="9252" w:type="dxa"/>
        <w:tblInd w:w="108" w:type="dxa"/>
        <w:tblLook w:val="04A0" w:firstRow="1" w:lastRow="0" w:firstColumn="1" w:lastColumn="0" w:noHBand="0" w:noVBand="1"/>
      </w:tblPr>
      <w:tblGrid>
        <w:gridCol w:w="1176"/>
        <w:gridCol w:w="260"/>
        <w:gridCol w:w="400"/>
        <w:gridCol w:w="545"/>
        <w:gridCol w:w="820"/>
        <w:gridCol w:w="820"/>
        <w:gridCol w:w="260"/>
        <w:gridCol w:w="400"/>
        <w:gridCol w:w="500"/>
        <w:gridCol w:w="820"/>
        <w:gridCol w:w="820"/>
        <w:gridCol w:w="1556"/>
        <w:gridCol w:w="1136"/>
      </w:tblGrid>
      <w:tr w:rsidR="002C2A25" w:rsidRPr="002C2A25" w:rsidTr="002C2A2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</w:rPr>
            </w:pPr>
            <w:r w:rsidRPr="002C2A25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</w:rPr>
              <w:t>Value Measure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</w:rPr>
            </w:pPr>
            <w:r w:rsidRPr="002C2A25"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</w:rPr>
              <w:t>U-Value</w:t>
            </w:r>
          </w:p>
        </w:tc>
      </w:tr>
      <w:tr w:rsidR="002C2A25" w:rsidRPr="002C2A25" w:rsidTr="002C2A2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C2A25" w:rsidRPr="002C2A25" w:rsidTr="002C2A2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C2A25" w:rsidRPr="002C2A25" w:rsidTr="002C2A2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C2A25">
              <w:rPr>
                <w:rFonts w:ascii="Calibri" w:eastAsia="Times New Roman" w:hAnsi="Calibri" w:cs="Times New Roman"/>
                <w:color w:val="000000"/>
              </w:rPr>
              <w:t>0.5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2C2A25">
              <w:rPr>
                <w:rFonts w:ascii="Calibri" w:eastAsia="Times New Roman" w:hAnsi="Calibri" w:cs="Times New Roman"/>
                <w:b/>
                <w:bCs/>
                <w:color w:val="000000"/>
              </w:rPr>
              <w:t>Kupi</w:t>
            </w:r>
            <w:proofErr w:type="spellEnd"/>
            <w:r w:rsidRPr="002C2A25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C2A25">
              <w:rPr>
                <w:rFonts w:ascii="Calibri" w:eastAsia="Times New Roman" w:hAnsi="Calibri" w:cs="Times New Roman"/>
                <w:b/>
                <w:bCs/>
                <w:color w:val="000000"/>
              </w:rPr>
              <w:t>obe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C2A25" w:rsidRPr="002C2A25" w:rsidTr="002C2A2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514350</wp:posOffset>
                      </wp:positionH>
                      <wp:positionV relativeFrom="paragraph">
                        <wp:posOffset>1228725</wp:posOffset>
                      </wp:positionV>
                      <wp:extent cx="95250" cy="9525"/>
                      <wp:effectExtent l="0" t="0" r="19050" b="28575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8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5pt,96.75pt" to="48pt,9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LspvwEAAMsDAAAOAAAAZHJzL2Uyb0RvYy54bWysU02PEzEMvSPxH6Lc6Ux7QGXU6R66Wjgg&#10;qFj4AdmM04mUxJET+vHvcTLtgFiEBNpLFCd+z34vzubu7J04AiWLoZfLRSsFBI2DDYdefvv68GYt&#10;RcoqDMphgF5eIMm77etXm1PsYIUjugFIMElI3Sn2csw5dk2T9AhepQVGCHxpkLzKHNKhGUidmN27&#10;ZtW2b5sT0hAJNaTEp/fTpdxWfmNA58/GJMjC9ZJ7y3Wluj6VtdluVHcgFUerr22o/+jCKxu46Ex1&#10;r7IS38k+o/JWEyY0eaHRN2iM1VA1sJpl+5uax1FFqFrYnBRnm9LL0epPxz0JO/RyJUVQnp/oMZOy&#10;hzGLHYbABiKJVfHpFFPH6buwp2uU4p6K6LMhL4yz8QOPQLWBhYlzdfkyuwznLDQfrtfvWn4Kfbtp&#10;JoJCFCnl94BelE0vnQ1FvurU8WPKXJRTbykclIamFuouXxyUZBe+gGFJXGpqpg4T7ByJo+IxUFpD&#10;yMsiiflqdoEZ69wMbGvZvwKv+QUKddD+BTwjamUMeQZ7G5D+VD2fby2bKf/mwKS7WPCEw6U+TrWG&#10;J6YqvE53Gclf4wr/+Qe3PwAAAP//AwBQSwMEFAAGAAgAAAAhADEsjWLcAAAACQEAAA8AAABkcnMv&#10;ZG93bnJldi54bWxMj8FOwzAQRO9I/IO1SNyok0KrNo1TIUrPiAISRzfeJgF7Hdlum/w92xM97uxo&#10;5k25HpwVJwyx86Qgn2QgkGpvOmoUfH5sHxYgYtJktPWECkaMsK5ub0pdGH+mdzztUiM4hGKhFbQp&#10;9YWUsW7R6TjxPRL/Dj44nfgMjTRBnzncWTnNsrl0uiNuaHWPLy3Wv7ujUxBt8/ozfo1+MzVh3Gzj&#10;N77lT0rd3w3PKxAJh/Rvhgs+o0PFTHt/JBOFVbDIeUpiffk4A8GG5ZyF/UWYZSCrUl4vqP4AAAD/&#10;/wMAUEsBAi0AFAAGAAgAAAAhALaDOJL+AAAA4QEAABMAAAAAAAAAAAAAAAAAAAAAAFtDb250ZW50&#10;X1R5cGVzXS54bWxQSwECLQAUAAYACAAAACEAOP0h/9YAAACUAQAACwAAAAAAAAAAAAAAAAAvAQAA&#10;X3JlbHMvLnJlbHNQSwECLQAUAAYACAAAACEA17S7Kb8BAADLAwAADgAAAAAAAAAAAAAAAAAuAgAA&#10;ZHJzL2Uyb0RvYy54bWxQSwECLQAUAAYACAAAACEAMSyNYtwAAAAJAQAADwAAAAAAAAAAAAAAAAAZ&#10;BAAAZHJzL2Rvd25yZXYueG1sUEsFBgAAAAAEAAQA8wAAACIFAAAAAA==&#10;" strokecolor="#4579b8 [3044]"/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600075</wp:posOffset>
                      </wp:positionH>
                      <wp:positionV relativeFrom="paragraph">
                        <wp:posOffset>1133475</wp:posOffset>
                      </wp:positionV>
                      <wp:extent cx="190500" cy="180975"/>
                      <wp:effectExtent l="0" t="0" r="19050" b="28575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999FF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margin-left:47.25pt;margin-top:89.25pt;width:1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yJNkwIAAHsFAAAOAAAAZHJzL2Uyb0RvYy54bWysVEtv2zAMvg/YfxB0Xx2nj61GnCJokWFA&#10;0AZth54VWYqFyaImKXGyXz9KfqTrhh2G+SCI5sePD5Gc3RwaTfbCeQWmpPnZhBJhOFTKbEv69Xn5&#10;4RMlPjBTMQ1GlPQoPL2Zv383a20hplCDroQjSGJ80dqS1iHYIss8r0XD/BlYYVApwTUsoOi2WeVY&#10;i+yNzqaTyVXWgqusAy68x793nZLOE7+UgocHKb0IRJcUYwvpdOncxDObz1ixdczWivdhsH+IomHK&#10;oNOR6o4FRnZO/UbVKO7AgwxnHJoMpFRcpBwwm3zyJpunmlmRcsHieDuWyf8/Wn6/XzuiqpKeU2JY&#10;g0/0iEVjZqsFOY/laa0vEPVk1y4m6O0K+DePiuwXTRR8jzlI10QspkcOqdbHsdbiEAjHn/lVfj29&#10;pISjqr9HTlYMxtb58FlAQ+KlpA6jShVm+5UPHXSApLhAq2qptE6C225utSN7hs9+jd9yGVNBdn+C&#10;pfi7kFPw4ahFNNbmUUgsCQY5TR5TM4qRj3EuTMg7Vc0q0bm5nOA3eIntGy2Sz0QYmSWGN3L3BAOy&#10;Ixm4u2B7fDQVqZdH48nfAuuMR4vkGUwYjRtlwP2JQGNWvecO3z+y70oTq7SB6ogN46CbJG/5UuH7&#10;rJgPa+ZwdHDIcB2EBzykhrakXCtLSQ3ux9t/EYedjBpKWhzBkvrvO+YEJfqLwR6/zi8u4swm4eLy&#10;4xQF91qzea0xu+YW8LlzXDiWp2vEBz1cpYPmBbfFInpFFTMcfZc0DNfb0C0G3DZcLBYJhFNqWViZ&#10;J8sjdaxl7Lrnwwtztm/NgD19D8OwsuJNh3bYaGlgsQsgVWrfUzX7KuOEp3bpt1FcIa/lhDrtzPlP&#10;AAAA//8DAFBLAwQUAAYACAAAACEA704Q698AAAAKAQAADwAAAGRycy9kb3ducmV2LnhtbEyPT0vD&#10;QBDF74LfYRnBi9iNi9oasykiFvFQwbYUvG2zYxLMzobs5o/f3slJL8PMm8eb32TryTViwC7UnjTc&#10;LBIQSIW3NZUaDvvN9QpEiIasaTyhhh8MsM7PzzKTWj/SBw67WAoOoZAaDVWMbSplKCp0Jix8i8S7&#10;L985E3nsSmk7M3K4a6RKknvpTE18oTItPldYfO96p+Go3t6V+3w59Fu/KUauV8Or1/ryYnp6BBFx&#10;in9mmPEZHXJmOvmebBCNhofbO3ayvlxxMxvUrJw0qGSZgMwz+f+F/BcAAP//AwBQSwECLQAUAAYA&#10;CAAAACEAtoM4kv4AAADhAQAAEwAAAAAAAAAAAAAAAAAAAAAAW0NvbnRlbnRfVHlwZXNdLnhtbFBL&#10;AQItABQABgAIAAAAIQA4/SH/1gAAAJQBAAALAAAAAAAAAAAAAAAAAC8BAABfcmVscy8ucmVsc1BL&#10;AQItABQABgAIAAAAIQDZuyJNkwIAAHsFAAAOAAAAAAAAAAAAAAAAAC4CAABkcnMvZTJvRG9jLnht&#10;bFBLAQItABQABgAIAAAAIQDvThDr3wAAAAoBAAAPAAAAAAAAAAAAAAAAAO0EAABkcnMvZG93bnJl&#10;di54bWxQSwUGAAAAAAQABADzAAAA+QUAAAAA&#10;" fillcolor="#99f" strokecolor="#243f60 [1604]" strokeweight="2pt">
                      <v:path arrowok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1019175</wp:posOffset>
                      </wp:positionH>
                      <wp:positionV relativeFrom="paragraph">
                        <wp:posOffset>466725</wp:posOffset>
                      </wp:positionV>
                      <wp:extent cx="1343025" cy="9525"/>
                      <wp:effectExtent l="0" t="0" r="28575" b="28575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430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25pt,36.75pt" to="186pt,3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Ae+twEAAMMDAAAOAAAAZHJzL2Uyb0RvYy54bWysU8GO0zAQvSPxD5bvNGmXRShquoeulguC&#10;ioUP8DrjxpLtscamaf+esdtmESAh0F4cjz3vzbznyfru6J04ACWLoZfLRSsFBI2DDftefvv68Oa9&#10;FCmrMCiHAXp5giTvNq9frafYwQpHdAOQYJKQuin2csw5dk2T9AhepQVGCHxpkLzKHNK+GUhNzO5d&#10;s2rbd82ENERCDSnx6f35Um4qvzGg82djEmThesm95bpSXZ/K2mzWqtuTiqPVlzbUf3ThlQ1cdKa6&#10;V1mJ72R/o/JWEyY0eaHRN2iM1VA1sJpl+4uax1FFqFrYnBRnm9LL0epPhx0JO/TyVoqgPD/RYyZl&#10;92MWWwyBDUQSt8WnKaaO07dhR5coxR0V0UdDvnxZjjhWb0+zt3DMQvPh8ubtTbviIvp61zwDI6X8&#10;AdCLsumls6HIVp06fEyZi3HqNYWD0si5dN3lk4OS7MIXMCylFKvoOkSwdSQOip9faQ0hL4sU5qvZ&#10;BWasczOw/Tvwkl+gUAfsX8AzolbGkGewtwHpT9Xz8dqyOedfHTjrLhY84XCqj1Kt4UmpCi9TXUbx&#10;57jCn/+9zQ8AAAD//wMAUEsDBBQABgAIAAAAIQAwTJ/G4AAAAAkBAAAPAAAAZHJzL2Rvd25yZXYu&#10;eG1sTI/BTsMwEETvSPyDtUhcELVpSVuFOBUgVT1QhGj4ADdekoh4HcVOmvL1LCc4rWZ3NPsm20yu&#10;FSP2ofGk4W6mQCCV3jZUafgotrdrECEasqb1hBrOGGCTX15kJrX+RO84HmIlOIRCajTUMXaplKGs&#10;0Zkw8x0S3z5970xk2VfS9ubE4a6Vc6WW0pmG+ENtOnyusfw6DE7DbvuEL8l5qO5tsituxmL/+v22&#10;1vr6anp8ABFxin9m+MVndMiZ6egHskG0rJcqYauG1YInGxarOZc78iJRIPNM/m+Q/wAAAP//AwBQ&#10;SwECLQAUAAYACAAAACEAtoM4kv4AAADhAQAAEwAAAAAAAAAAAAAAAAAAAAAAW0NvbnRlbnRfVHlw&#10;ZXNdLnhtbFBLAQItABQABgAIAAAAIQA4/SH/1gAAAJQBAAALAAAAAAAAAAAAAAAAAC8BAABfcmVs&#10;cy8ucmVsc1BLAQItABQABgAIAAAAIQCkWAe+twEAAMMDAAAOAAAAAAAAAAAAAAAAAC4CAABkcnMv&#10;ZTJvRG9jLnhtbFBLAQItABQABgAIAAAAIQAwTJ/G4AAAAAkBAAAPAAAAAAAAAAAAAAAAABEEAABk&#10;cnMvZG93bnJldi54bWxQSwUGAAAAAAQABADzAAAAHgUAAAAA&#10;" strokecolor="#4579b8 [3044]"/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1019175</wp:posOffset>
                      </wp:positionH>
                      <wp:positionV relativeFrom="paragraph">
                        <wp:posOffset>1990725</wp:posOffset>
                      </wp:positionV>
                      <wp:extent cx="1343025" cy="9525"/>
                      <wp:effectExtent l="0" t="0" r="28575" b="28575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430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25pt,156.75pt" to="186pt,15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uVltwEAAMMDAAAOAAAAZHJzL2Uyb0RvYy54bWysU8GOEzEMvSPxD1HudKZdQKtRp3voarkg&#10;qFj4gGzG6URK4sgJnfbvcdJ2FgESAu3FEyd+tt+zZ3139E4cgJLF0MvlopUCgsbBhn0vv319eHMr&#10;RcoqDMphgF6eIMm7zetX6yl2sMIR3QAkOElI3RR7OeYcu6ZJegSv0gIjBH40SF5ldmnfDKQmzu5d&#10;s2rb982ENERCDSnx7f35UW5qfmNA58/GJMjC9ZJ7y9VStU/FNpu16vak4mj1pQ31H114ZQMXnVPd&#10;q6zEd7K/pfJWEyY0eaHRN2iM1VA5MJtl+wubx1FFqFxYnBRnmdLLpdWfDjsSduglDyoozyN6zKTs&#10;fsxiiyGwgEjitug0xdRx+Dbs6OKluKNC+mjIly/TEceq7WnWFo5ZaL5c3ry9aVfvpNDXt+YZGCnl&#10;D4BelEMvnQ2FturU4WPKXIxDryHslEbOpespnxyUYBe+gGEqpVhF1yWCrSNxUDx+pTWEvCxUOF+N&#10;LjBjnZuB7d+Bl/gChbpg/wKeEbUyhjyDvQ1If6qej9eWzTn+qsCZd5HgCYdTHUqVhjelMrxsdVnF&#10;n/0Kf/73Nj8AAAD//wMAUEsDBBQABgAIAAAAIQBub0eP4QAAAAsBAAAPAAAAZHJzL2Rvd25yZXYu&#10;eG1sTI/BTsMwEETvSPyDtUhcEHXakLYKcSpAqnoAhGj6AW68JBHxOoqdNOXr2Z7gtrM7mn2TbSbb&#10;ihF73zhSMJ9FIJBKZxqqFByK7f0ahA+ajG4doYIzetjk11eZTo070SeO+1AJDiGfagV1CF0qpS9r&#10;tNrPXIfEty/XWx1Y9pU0vT5xuG3lIoqW0uqG+EOtO3ypsfzeD1bBbvuMr8l5qB5MsivuxuLt/edj&#10;rdTtzfT0CCLgFP7McMFndMiZ6egGMl60rJdRwlYF8TzmgR3xasHtjpdNEoHMM/m/Q/4LAAD//wMA&#10;UEsBAi0AFAAGAAgAAAAhALaDOJL+AAAA4QEAABMAAAAAAAAAAAAAAAAAAAAAAFtDb250ZW50X1R5&#10;cGVzXS54bWxQSwECLQAUAAYACAAAACEAOP0h/9YAAACUAQAACwAAAAAAAAAAAAAAAAAvAQAAX3Jl&#10;bHMvLnJlbHNQSwECLQAUAAYACAAAACEAX0blZbcBAADDAwAADgAAAAAAAAAAAAAAAAAuAgAAZHJz&#10;L2Uyb0RvYy54bWxQSwECLQAUAAYACAAAACEAbm9Hj+EAAAALAQAADwAAAAAAAAAAAAAAAAARBAAA&#10;ZHJzL2Rvd25yZXYueG1sUEsFBgAAAAAEAAQA8wAAAB8FAAAAAA==&#10;" strokecolor="#4579b8 [3044]"/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2352675</wp:posOffset>
                      </wp:positionH>
                      <wp:positionV relativeFrom="paragraph">
                        <wp:posOffset>371475</wp:posOffset>
                      </wp:positionV>
                      <wp:extent cx="180975" cy="180975"/>
                      <wp:effectExtent l="0" t="0" r="28575" b="28575"/>
                      <wp:wrapNone/>
                      <wp:docPr id="10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8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0" o:spid="_x0000_s1026" style="position:absolute;margin-left:185.25pt;margin-top:29.25pt;width:14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Um9kAIAAHsFAAAOAAAAZHJzL2Uyb0RvYy54bWysVEtPGzEQvlfqf7B8L7sbJRRWbFAEoqoU&#10;AQIqzo7Xzlr1elzbySb99R17H1Coeqh6sTyeb755eGYuLg+tJnvhvAJT0eIkp0QYDrUy24p+e7r5&#10;dEaJD8zUTIMRFT0KTy+XHz9cdLYUM2hA18IRJDG+7GxFmxBsmWWeN6Jl/gSsMKiU4FoWUHTbrHas&#10;Q/ZWZ7M8P806cLV1wIX3+HrdK+ky8UspeLiT0otAdEUxtpBOl85NPLPlBSu3jtlG8SEM9g9RtEwZ&#10;dDpRXbPAyM6pd1St4g48yHDCoc1ASsVFygGzKfI32Tw2zIqUCxbH26lM/v/R8tv9vSOqxr/D8hjW&#10;4h/d7ZkmKGJtOutLhDzaexez83YN/LtHRfabJgp+wBykayMWcyOHVOjjVGhxCITjY3FanM8WlHBU&#10;DffIycrR2DofvghoSbxUVGitrI+lYCXbr33o0SMqhQZa1TdK6yS47eZKO4KJoO/8LM9TNujAv8BS&#10;Cn3UKf5w1CIaa/MgJJYE45wlj6kZxcTHOBcmFL2qYbXo3SzQyeQltm+0SEklwsgsMbyJeyAYkT3J&#10;yN3nN+CjqUi9PBnnfwusN54skmcwYTJulQH3JwKNWQ2ee/zwz74vTazSBuojNoyDfpK85TcKv2jN&#10;fLhnDkcHuwjXQbjDQ2roKsrx6yhpwP18+xZx2MmooaTDEayo/7FjTlCivxrs8fNiPo8zm4T54vMM&#10;Bfdas3mtMbv2CvC7C1w4lqdrxAc9XqWD9hm3xSp6RRUzHH1XNIzXq9AvBtw2XKxWCYRTallYm0fL&#10;I3WsZey6p8Mzc3bozoBtfQvjsL7r0B4bLQ2sdgGkSu37Us2hyjjhqV2GbRRXyGs5oV525vIXAAAA&#10;//8DAFBLAwQUAAYACAAAACEAkL7PluAAAAAJAQAADwAAAGRycy9kb3ducmV2LnhtbEyPQU/DMAyF&#10;70j8h8hI3FgC1basNJ0QEoKJA2Mgzmlj2mqNUzXZVvj1mBOcLMvvPX+vWE++F0ccYxfIwPVMgUCq&#10;g+uoMfD+9nClQcRkydk+EBr4wgjr8vyssLkLJ3rF4y41gkMo5tZAm9KQSxnrFr2NszAg8e0zjN4m&#10;XsdGutGeONz38kaphfS2I/7Q2gHvW6z3u4NnjO3L02bxve+20/NHph9jtdF1ZczlxXR3CyLhlP7E&#10;8IvPHiiZqQoHclH0BrKlmrPUwFzzZEG2WnG5yoBeKpBlIf83KH8AAAD//wMAUEsBAi0AFAAGAAgA&#10;AAAhALaDOJL+AAAA4QEAABMAAAAAAAAAAAAAAAAAAAAAAFtDb250ZW50X1R5cGVzXS54bWxQSwEC&#10;LQAUAAYACAAAACEAOP0h/9YAAACUAQAACwAAAAAAAAAAAAAAAAAvAQAAX3JlbHMvLnJlbHNQSwEC&#10;LQAUAAYACAAAACEAXg1JvZACAAB7BQAADgAAAAAAAAAAAAAAAAAuAgAAZHJzL2Uyb0RvYy54bWxQ&#10;SwECLQAUAAYACAAAACEAkL7PluAAAAAJAQAADwAAAAAAAAAAAAAAAADqBAAAZHJzL2Rvd25yZXYu&#10;eG1sUEsFBgAAAAAEAAQA8wAAAPcFAAAAAA==&#10;" fillcolor="green" strokecolor="#243f60 [1604]" strokeweight="2pt">
                      <v:path arrowok="t"/>
                    </v:oval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2514600</wp:posOffset>
                      </wp:positionH>
                      <wp:positionV relativeFrom="paragraph">
                        <wp:posOffset>85725</wp:posOffset>
                      </wp:positionV>
                      <wp:extent cx="266700" cy="400050"/>
                      <wp:effectExtent l="0" t="0" r="19050" b="1905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7650" cy="3810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6.75pt" to="219pt,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EJ6xwEAANMDAAAOAAAAZHJzL2Uyb0RvYy54bWysU02P0zAQvSPxHyzfadIuLKuo6R66gguC&#10;igXuXmfcWLI91tj0498zdtqAACGBuFixZ96beW8m6/uTd+IAlCyGXi4XrRQQNA427Hv5+dObF3dS&#10;pKzCoBwG6OUZkrzfPH+2PsYOVjiiG4AEk4TUHWMvx5xj1zRJj+BVWmCEwEGD5FXmK+2bgdSR2b1r&#10;Vm172xyRhkioISV+fZiCclP5jQGdPxiTIAvXS+4t15Pq+VTOZrNW3Z5UHK2+tKH+oQuvbOCiM9WD&#10;ykp8JfsLlbeaMKHJC42+QWOshqqB1Szbn9Q8jipC1cLmpDjblP4frX5/2JGwA8/uRoqgPM/oMZOy&#10;+zGLLYbADiIJDrJTx5g6BmzDji63FHdUZJ8MeWGcjV+YqBrB0sSp+nyefYZTFpofVy9f377iaWgO&#10;3dwt27bOoZloCl2klN8CelE+eulsKDaoTh3epcylOfWawpfS1tRI/cpnByXZhY9gWBoXnFqqSwVb&#10;R+KgeB2U1hDysghjvppdYMY6NwPbWvaPwEt+gUJduL8Bz4haGUOewd4GpN9Vz6dry2bKvzow6S4W&#10;POFwriOq1vDmVIWXLS+r+eO9wr//i5tvAAAA//8DAFBLAwQUAAYACAAAACEAtexbiN0AAAAJAQAA&#10;DwAAAGRycy9kb3ducmV2LnhtbEyPwU7DMBBE70j8g7VI3KjTpg0lxKkQpWdEAYmjGy9JwF5Httsm&#10;f89yguPOjGbfVJvRWXHCEHtPCuazDARS401PrYK3193NGkRMmoy2nlDBhBE29eVFpUvjz/SCp31q&#10;BZdQLLWCLqWhlDI2HTodZ35AYu/TB6cTn6GVJugzlzsrF1lWSKd74g+dHvCxw+Z7f3QKom2fvqb3&#10;yW8XJkzbXfzA5/lSqeur8eEeRMIx/YXhF5/RoWamgz+SicIqyO8K3pLYyFcgOLDM1ywcFNwWK5B1&#10;Jf8vqH8AAAD//wMAUEsBAi0AFAAGAAgAAAAhALaDOJL+AAAA4QEAABMAAAAAAAAAAAAAAAAAAAAA&#10;AFtDb250ZW50X1R5cGVzXS54bWxQSwECLQAUAAYACAAAACEAOP0h/9YAAACUAQAACwAAAAAAAAAA&#10;AAAAAAAvAQAAX3JlbHMvLnJlbHNQSwECLQAUAAYACAAAACEA2+RCescBAADTAwAADgAAAAAAAAAA&#10;AAAAAAAuAgAAZHJzL2Uyb0RvYy54bWxQSwECLQAUAAYACAAAACEAtexbiN0AAAAJAQAADwAAAAAA&#10;AAAAAAAAAAAhBAAAZHJzL2Rvd25yZXYueG1sUEsFBgAAAAAEAAQA8wAAACsFAAAAAA==&#10;" strokecolor="#4579b8 [3044]"/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2771775</wp:posOffset>
                      </wp:positionH>
                      <wp:positionV relativeFrom="paragraph">
                        <wp:posOffset>85725</wp:posOffset>
                      </wp:positionV>
                      <wp:extent cx="1352550" cy="19050"/>
                      <wp:effectExtent l="0" t="0" r="19050" b="19050"/>
                      <wp:wrapNone/>
                      <wp:docPr id="14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430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8.25pt,6.75pt" to="324.7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a1UuAEAAMUDAAAOAAAAZHJzL2Uyb0RvYy54bWysU8GOEzEMvSPxD1HudKbdBaFRp3voarkg&#10;qFj4gGzG6URK4sgJnfbvcdJ2FgESAu3FE8d+tt+LZ3139E4cgJLF0MvlopUCgsbBhn0vv319ePNe&#10;ipRVGJTDAL08QZJ3m9ev1lPsYIUjugFIcJGQuin2csw5dk2T9AhepQVGCBw0SF5ldmnfDKQmru5d&#10;s2rbd82ENERCDSnx7f05KDe1vjGg82djEmThesmz5Wqp2qdim81adXtScbT6Mob6jym8soGbzqXu&#10;VVbiO9nfSnmrCROavNDoGzTGaqgcmM2y/YXN46giVC4sToqzTOnlyupPhx0JO/Db3UoRlOc3esyk&#10;7H7MYoshsIJIgoOs1BRTx4Bt2NHFS3FHhfbRkC9fJiSOVd3TrC4cs9B8uby5vWlXb6XQ11jzDIyU&#10;8gdAL8qhl86GQlx16vAxZW7GqdcUdsog59b1lE8OSrILX8AwmdKsousawdaROCheAKU1hLwsVLhe&#10;zS4wY52bge3fgZf8AoW6Yv8CnhG1M4Y8g70NSH/qno/Xkc05/6rAmXeR4AmHU32UKg3vSmV42euy&#10;jD/7Ff78921+AAAA//8DAFBLAwQUAAYACAAAACEAwzziYd8AAAAJAQAADwAAAGRycy9kb3ducmV2&#10;LnhtbEyP3U6DQBCF7018h82YeGPsogXSIkujJk0v1BhLH2DLjkBkZwm7UOrTO17p1fycL2fO5JvZ&#10;dmLCwbeOFNwtIhBIlTMt1QoO5fZ2BcIHTUZ3jlDBGT1sisuLXGfGnegDp32oBZuQz7SCJoQ+k9JX&#10;DVrtF65HYu3TDVYHHodamkGf2Nx28j6KUml1S3yh0T0+N1h97UerYLd9wpfkPNaxSXblzVS+vn2/&#10;r5S6vpofH0AEnMMfDL/xOToUnOnoRjJedAriZZowysKSKwNpvObmyAsWZJHL/x8UPwAAAP//AwBQ&#10;SwECLQAUAAYACAAAACEAtoM4kv4AAADhAQAAEwAAAAAAAAAAAAAAAAAAAAAAW0NvbnRlbnRfVHlw&#10;ZXNdLnhtbFBLAQItABQABgAIAAAAIQA4/SH/1gAAAJQBAAALAAAAAAAAAAAAAAAAAC8BAABfcmVs&#10;cy8ucmVsc1BLAQItABQABgAIAAAAIQDFua1UuAEAAMUDAAAOAAAAAAAAAAAAAAAAAC4CAABkcnMv&#10;ZTJvRG9jLnhtbFBLAQItABQABgAIAAAAIQDDPOJh3wAAAAkBAAAPAAAAAAAAAAAAAAAAABIEAABk&#10;cnMvZG93bnJldi54bWxQSwUGAAAAAAQABADzAAAAHgUAAAAA&#10;" strokecolor="#4579b8 [3044]"/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4105275</wp:posOffset>
                      </wp:positionH>
                      <wp:positionV relativeFrom="paragraph">
                        <wp:posOffset>19050</wp:posOffset>
                      </wp:positionV>
                      <wp:extent cx="19050" cy="152400"/>
                      <wp:effectExtent l="0" t="0" r="19050" b="19050"/>
                      <wp:wrapNone/>
                      <wp:docPr id="15" name="Straight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428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3.25pt,1.5pt" to="324.7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sA9uAEAAMQDAAAOAAAAZHJzL2Uyb0RvYy54bWysU8tu2zAQvBfIPxC815KMPgLBcg4O2kvR&#10;Gk3zAQy1tAjwhSVryX/fJWUrRRKgaJALxSV3ZneGq83NZA07AkbtXcebVc0ZOOl77Q4dv//15f01&#10;ZzEJ1wvjHXT8BJHfbK/ebcbQwtoP3vSAjEhcbMfQ8SGl0FZVlANYEVc+gKNL5dGKRCEeqh7FSOzW&#10;VOu6/lSNHvuAXkKMdHo7X/Jt4VcKZPqhVITETMept1RWLOtDXqvtRrQHFGHQ8tyGeEUXVmhHRReq&#10;W5EE+436GZXVEn30Kq2kt5VXSksoGkhNUz9RczeIAEULmRPDYlN8O1r5/bhHpnt6u4+cOWHpje4S&#10;Cn0YEtt558hBj4wuyakxxJYAO7fHcxTDHrPsSaHNXxLEpuLuaXEXpsTkfCjptPmwvv5c6KpHXMCY&#10;voK3LG86brTLukUrjt9iolqUekmhIPcxVy67dDKQk437CYq0UK2moMsUwc4gOwp6fyEluNRkJcRX&#10;sjNMaWMWYP1v4Dk/Q6FM2P+AF0Sp7F1awFY7jy9VT9OlZTXnXxyYdWcLHnx/Km9SrKFRKQrPY51n&#10;8e+4wB9/vu0fAAAA//8DAFBLAwQUAAYACAAAACEAJa6bQd8AAAAIAQAADwAAAGRycy9kb3ducmV2&#10;LnhtbEyPQU+DQBSE7yb+h80z8WLsYgWsyKNRk6aHaozFH7Bln0Bkdwm7UOqv93nS42QmM9/k69l0&#10;YqLBt84i3CwiEGQrp1tbI3yUm+sVCB+U1apzlhBO5GFdnJ/lKtPuaN9p2odacIn1mUJoQugzKX3V&#10;kFF+4Xqy7H26wajAcqilHtSRy00nl1GUSqNaywuN6um5oeprPxqE7eaJdslprGOdbMurqXx5/X5b&#10;IV5ezI8PIALN4S8Mv/iMDgUzHdxotRcdQhqnCUcRbvkS+2l8z/qAsLyLQBa5/H+g+AEAAP//AwBQ&#10;SwECLQAUAAYACAAAACEAtoM4kv4AAADhAQAAEwAAAAAAAAAAAAAAAAAAAAAAW0NvbnRlbnRfVHlw&#10;ZXNdLnhtbFBLAQItABQABgAIAAAAIQA4/SH/1gAAAJQBAAALAAAAAAAAAAAAAAAAAC8BAABfcmVs&#10;cy8ucmVsc1BLAQItABQABgAIAAAAIQBANsA9uAEAAMQDAAAOAAAAAAAAAAAAAAAAAC4CAABkcnMv&#10;ZTJvRG9jLnhtbFBLAQItABQABgAIAAAAIQAlrptB3wAAAAgBAAAPAAAAAAAAAAAAAAAAABIEAABk&#10;cnMvZG93bnJldi54bWxQSwUGAAAAAAQABADzAAAAHgUAAAAA&#10;" strokecolor="#4579b8 [3044]"/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2514600</wp:posOffset>
                      </wp:positionH>
                      <wp:positionV relativeFrom="paragraph">
                        <wp:posOffset>466725</wp:posOffset>
                      </wp:positionV>
                      <wp:extent cx="266700" cy="400050"/>
                      <wp:effectExtent l="0" t="0" r="19050" b="19050"/>
                      <wp:wrapNone/>
                      <wp:docPr id="16" name="Straight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7650" cy="3810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36.75pt" to="219pt,6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ucdvgEAAMkDAAAOAAAAZHJzL2Uyb0RvYy54bWysU01v2zAMvQ/YfxB0X2xnW1YYcXpI0V2G&#10;LVjbH6DKVCxAX6C02Pn3o5TEHdoBw4peZFHkI/ke6fX1ZA07AEbtXcebRc0ZOOl77fYdf7i//XDF&#10;WUzC9cJ4Bx0/QuTXm/fv1mNoYekHb3pARklcbMfQ8SGl0FZVlANYERc+gCOn8mhFIhP3VY9ipOzW&#10;VMu6XlWjxz6glxAjvd6cnHxT8isFMv1QKkJipuPUWyonlvMxn9VmLdo9ijBoeW5DvKILK7SjonOq&#10;G5EE+4X6RSqrJfroVVpIbyuvlJZQOBCbpn7G5m4QAQoXEieGWab4dmnl98MOme5pdivOnLA0o7uE&#10;Qu+HxLbeOVLQIyMnKTWG2BJg63Z4tmLYYaY9KbT5S4TYVNQ9zurClJikx+WnL6vPNANJro9XTV0X&#10;9asncMCYvoK3LF86brTL5EUrDt9iooIUegkhIzdzKl9u6WggBxv3ExQRooJNQZdVgq1BdhC0BEJK&#10;cKnJdChfic4wpY2ZgfW/gef4DIWyZv8DnhGlsndpBlvtPP6tepouLatT/EWBE+8swaPvj2UwRRra&#10;l8LwvNt5If+0C/zpD9z8BgAA//8DAFBLAwQUAAYACAAAACEAShcMaeEAAAAKAQAADwAAAGRycy9k&#10;b3ducmV2LnhtbEyPwU6DQBCG7ya+w2ZMvBi7KAURWRo1aXqoxlh8gC07ApGdJezSUp/e8aTHmfny&#10;z/cXq9n24oCj7xwpuFlEIJBqZzpqFHxU6+sMhA+ajO4doYITeliV52eFzo070jsedqERHEI+1wra&#10;EIZcSl+3aLVfuAGJb59utDrwODbSjPrI4baXt1GUSqs74g+tHvC5xfprN1kFm/UTbpPT1CxNsqmu&#10;DtXL6/dbptTlxfz4ACLgHP5g+NVndSjZae8mMl70CuL7lLsEBXdxAoKBZZzxYs9knCYgy0L+r1D+&#10;AAAA//8DAFBLAQItABQABgAIAAAAIQC2gziS/gAAAOEBAAATAAAAAAAAAAAAAAAAAAAAAABbQ29u&#10;dGVudF9UeXBlc10ueG1sUEsBAi0AFAAGAAgAAAAhADj9If/WAAAAlAEAAAsAAAAAAAAAAAAAAAAA&#10;LwEAAF9yZWxzLy5yZWxzUEsBAi0AFAAGAAgAAAAhAKd65x2+AQAAyQMAAA4AAAAAAAAAAAAAAAAA&#10;LgIAAGRycy9lMm9Eb2MueG1sUEsBAi0AFAAGAAgAAAAhAEoXDGnhAAAACgEAAA8AAAAAAAAAAAAA&#10;AAAAGAQAAGRycy9kb3ducmV2LnhtbFBLBQYAAAAABAAEAPMAAAAmBQAAAAA=&#10;" strokecolor="#4579b8 [3044]"/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2771775</wp:posOffset>
                      </wp:positionH>
                      <wp:positionV relativeFrom="paragraph">
                        <wp:posOffset>847725</wp:posOffset>
                      </wp:positionV>
                      <wp:extent cx="1352550" cy="19050"/>
                      <wp:effectExtent l="0" t="0" r="19050" b="19050"/>
                      <wp:wrapNone/>
                      <wp:docPr id="17" name="Straight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430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8.25pt,66.75pt" to="324.75pt,6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vZ4uAEAAMUDAAAOAAAAZHJzL2Uyb0RvYy54bWysU02PEzEMvSPxH6LctzPt8qVRp3voCi4I&#10;KhZ+QDbjdCIlceSEdvrvcdJ2FgESAu3FE8d+tt+LZ303eScOQMli6OVy0UoBQeNgw76X376+v3kn&#10;RcoqDMphgF6eIMm7zcsX62PsYIUjugFIcJGQumPs5Zhz7Jom6RG8SguMEDhokLzK7NK+GUgdubp3&#10;zapt3zRHpCESakiJb+/PQbmp9Y0BnT8bkyAL10ueLVdL1T4W22zWqtuTiqPVlzHUf0zhlQ3cdC51&#10;r7IS38n+VspbTZjQ5IVG36AxVkPlwGyW7S9sHkYVoXJhcVKcZUrPV1Z/OuxI2IHf7q0UQXl+o4dM&#10;yu7HLLYYAiuIJDjISh1j6hiwDTu6eCnuqNCeDPnyZUJiquqeZnVhykLz5fL21W27ei2FvsaaJ2Ck&#10;lD8AelEOvXQ2FOKqU4ePKXMzTr2msFMGObeup3xyUJJd+AKGyZRmFV3XCLaOxEHxAiitIeRlocL1&#10;anaBGevcDGz/DrzkFyjUFfsX8IyonTHkGextQPpT9zxdRzbn/KsCZ95FgkccTvVRqjS8K5XhZa/L&#10;Mv7sV/jT37f5AQAA//8DAFBLAwQUAAYACAAAACEAe2DPCeAAAAALAQAADwAAAGRycy9kb3ducmV2&#10;LnhtbEyPQU+DQBCF7yb+h82YeDF2USipyNKoSdODNcbiD9iyIxDZWcIulPrrnZ709mbey5tv8vVs&#10;OzHh4FtHCu4WEQikypmWagWf5eZ2BcIHTUZ3jlDBCT2si8uLXGfGHekDp32oBZeQz7SCJoQ+k9JX&#10;DVrtF65HYu/LDVYHHodamkEfudx28j6KUml1S3yh0T2+NFh970erYLt5xtflaawTs9yWN1O5e/t5&#10;Xyl1fTU/PYIIOIe/MJzxGR0KZjq4kYwXnYIkTpccZSOOWXAiTR5YHM4btmSRy/8/FL8AAAD//wMA&#10;UEsBAi0AFAAGAAgAAAAhALaDOJL+AAAA4QEAABMAAAAAAAAAAAAAAAAAAAAAAFtDb250ZW50X1R5&#10;cGVzXS54bWxQSwECLQAUAAYACAAAACEAOP0h/9YAAACUAQAACwAAAAAAAAAAAAAAAAAvAQAAX3Jl&#10;bHMvLnJlbHNQSwECLQAUAAYACAAAACEA49r2eLgBAADFAwAADgAAAAAAAAAAAAAAAAAuAgAAZHJz&#10;L2Uyb0RvYy54bWxQSwECLQAUAAYACAAAACEAe2DPCeAAAAALAQAADwAAAAAAAAAAAAAAAAASBAAA&#10;ZHJzL2Rvd25yZXYueG1sUEsFBgAAAAAEAAQA8wAAAB8FAAAAAA==&#10;" strokecolor="#4579b8 [3044]"/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4105275</wp:posOffset>
                      </wp:positionH>
                      <wp:positionV relativeFrom="paragraph">
                        <wp:posOffset>781050</wp:posOffset>
                      </wp:positionV>
                      <wp:extent cx="19050" cy="152400"/>
                      <wp:effectExtent l="0" t="0" r="19050" b="19050"/>
                      <wp:wrapNone/>
                      <wp:docPr id="18" name="Straight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428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3.25pt,61.5pt" to="324.75pt,7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fEltQEAAMQDAAAOAAAAZHJzL2Uyb0RvYy54bWysU9uO0zAQfUfiHyy/0yQVl1XUdB+6ghcE&#10;Fct+gNcZN5Z809g06d8zdtIsAiTEal8cX+acmXNmsrudrGFnwKi963izqTkDJ32v3anjD98/vrnh&#10;LCbhemG8g45fIPLb/etXuzG0sPWDNz0gIxIX2zF0fEgptFUV5QBWxI0P4OhRebQi0RFPVY9iJHZr&#10;qm1dv69Gj31ALyFGur2bH/m+8CsFMn1VKkJipuNUWyorlvUxr9V+J9oTijBouZQhnlGFFdpR0pXq&#10;TiTBfqD+g8pqiT56lTbS28orpSUUDaSmqX9Tcz+IAEULmRPDalN8OVr55XxEpnvqHXXKCUs9uk8o&#10;9GlI7OCdIwc9Mnokp8YQWwIc3BGXUwxHzLInhTZ/SRCbiruX1V2YEpPzpaTb5u325sO7TFc94QLG&#10;9Am8ZXnTcaNd1i1acf4c0xx6DSFcrmPOXHbpYiAHG/cNFGmhXE1BlymCg0F2FtR/ISW41CypS3SG&#10;KW3MCqz/DVziMxTKhP0PeEWUzN6lFWy18/i37Gm6lqzm+KsDs+5swaPvL6UnxRoalWLuMtZ5Fn89&#10;F/jTz7f/CQAA//8DAFBLAwQUAAYACAAAACEApcQ77uEAAAALAQAADwAAAGRycy9kb3ducmV2Lnht&#10;bEyPwU7DMBBE70j8g7VIXBB1KEkoIU4FSFUPBSEaPsCNlyQiXkexk6Z8PcsJjjvzNDuTr2fbiQkH&#10;3zpScLOIQCBVzrRUK/goN9crED5oMrpzhApO6GFdnJ/lOjPuSO847UMtOIR8phU0IfSZlL5q0Gq/&#10;cD0Se59usDrwOdTSDPrI4baTyyhKpdUt8YdG9/jcYPW1H62C7eYJd8lprGOTbMurqXx5/X5bKXV5&#10;MT8+gAg4hz8YfutzdSi408GNZLzoFKRxmjDKxvKWRzGRxvesHFiJ7yKQRS7/byh+AAAA//8DAFBL&#10;AQItABQABgAIAAAAIQC2gziS/gAAAOEBAAATAAAAAAAAAAAAAAAAAAAAAABbQ29udGVudF9UeXBl&#10;c10ueG1sUEsBAi0AFAAGAAgAAAAhADj9If/WAAAAlAEAAAsAAAAAAAAAAAAAAAAALwEAAF9yZWxz&#10;Ly5yZWxzUEsBAi0AFAAGAAgAAAAhABER8SW1AQAAxAMAAA4AAAAAAAAAAAAAAAAALgIAAGRycy9l&#10;Mm9Eb2MueG1sUEsBAi0AFAAGAAgAAAAhAKXEO+7hAAAACwEAAA8AAAAAAAAAAAAAAAAADwQAAGRy&#10;cy9kb3ducmV2LnhtbFBLBQYAAAAABAAEAPMAAAAdBQAAAAA=&#10;" strokecolor="#4579b8 [3044]"/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2352675</wp:posOffset>
                      </wp:positionH>
                      <wp:positionV relativeFrom="paragraph">
                        <wp:posOffset>1895475</wp:posOffset>
                      </wp:positionV>
                      <wp:extent cx="180975" cy="180975"/>
                      <wp:effectExtent l="0" t="0" r="28575" b="28575"/>
                      <wp:wrapNone/>
                      <wp:docPr id="20" name="Oval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8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0" o:spid="_x0000_s1026" style="position:absolute;margin-left:185.25pt;margin-top:149.25pt;width:14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H8+jwIAAHsFAAAOAAAAZHJzL2Uyb0RvYy54bWysVE1vGyEQvVfqf0Dcm9217DRZZR1ZiVJV&#10;spIoSZUzZsGLyjIUsNfur+/AfiRNqh6qXhAwb9588JiLy0OryV44r8BUtDjJKRGGQ63MtqLfnm4+&#10;nVHiAzM102BERY/C08vlxw8XnS3FDBrQtXAESYwvO1vRJgRbZpnnjWiZPwErDBoluJYFPLptVjvW&#10;IXurs1men2YduNo64MJ7vL3ujXSZ+KUUPNxJ6UUguqKYW0irS+smrtnygpVbx2yj+JAG+4csWqYM&#10;Bp2orllgZOfUO6pWcQceZDjh0GYgpeIi1YDVFPmbah4bZkWqBZvj7dQm//9o+e3+3hFVV3SG7TGs&#10;xTe62zNN8Ii96awvEfJo712szts18O8eDdlvlnjwA+YgXRuxWBs5pEYfp0aLQyAcL4vT4ny2oISj&#10;adhHTlaOztb58EVAS+KmokJrZX1sBSvZfu1Djx5RKTXQqr5RWqeD226utCNYCMbOz/I8VYMB/Ass&#10;ldBnnfIPRy2iszYPQmJLMM9ZipjEKCY+xrkwoehNDatFH2aBQaYoUb7RIxWVCCOzxPQm7oFgRPYk&#10;I3df34CPriJpeXLO/5ZY7zx5pMhgwuTcKgPuTwQaqxoi9/jhnX3fmtilDdRHFIyD/id5y28UPtGa&#10;+XDPHH4dVBGOg3CHi9TQVZTj01HSgPv59i7iUMlooaTDL1hR/2PHnKBEfzWo8fNiPo9/Nh3mi89R&#10;oe61ZfPaYnbtFeBzFzhwLE/biA963EoH7TNOi1WMiiZmOMauaBi3V6EfDDhtuFitEgh/qWVhbR4t&#10;j9Sxl1F1T4dn5uygzoCyvoXxs75TaI+NngZWuwBSJfm+dHPoMv7wJJdhGsUR8vqcUC8zc/kLAAD/&#10;/wMAUEsDBBQABgAIAAAAIQCKVYUP4QAAAAsBAAAPAAAAZHJzL2Rvd25yZXYueG1sTI9BT8MwDIXv&#10;SPyHyEjcWEIrtrY0nRASgokDYyDOaWPaao1TNdlW+PWYE9ye5efn75Xr2Q3iiFPoPWm4XigQSI23&#10;PbUa3t8erjIQIRqyZvCEGr4wwLo6PytNYf2JXvG4i63gEAqF0dDFOBZShqZDZ8LCj0i8+/STM5HH&#10;qZV2MicOd4NMlFpKZ3riD50Z8b7DZr87OMbYvjxtlt/7fjs/f6TZY6g3WVNrfXkx392CiDjHPzP8&#10;4vMNVMxU+wPZIAYN6UrdsFVDkmcs2JHmOberWSQrBbIq5f8O1Q8AAAD//wMAUEsBAi0AFAAGAAgA&#10;AAAhALaDOJL+AAAA4QEAABMAAAAAAAAAAAAAAAAAAAAAAFtDb250ZW50X1R5cGVzXS54bWxQSwEC&#10;LQAUAAYACAAAACEAOP0h/9YAAACUAQAACwAAAAAAAAAAAAAAAAAvAQAAX3JlbHMvLnJlbHNQSwEC&#10;LQAUAAYACAAAACEALjB/Po8CAAB7BQAADgAAAAAAAAAAAAAAAAAuAgAAZHJzL2Uyb0RvYy54bWxQ&#10;SwECLQAUAAYACAAAACEAilWFD+EAAAALAQAADwAAAAAAAAAAAAAAAADpBAAAZHJzL2Rvd25yZXYu&#10;eG1sUEsFBgAAAAAEAAQA8wAAAPcFAAAAAA==&#10;" fillcolor="green" strokecolor="#243f60 [1604]" strokeweight="2pt">
                      <v:path arrowok="t"/>
                    </v:oval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771525</wp:posOffset>
                      </wp:positionH>
                      <wp:positionV relativeFrom="paragraph">
                        <wp:posOffset>466725</wp:posOffset>
                      </wp:positionV>
                      <wp:extent cx="257175" cy="752475"/>
                      <wp:effectExtent l="0" t="0" r="28575" b="28575"/>
                      <wp:wrapNone/>
                      <wp:docPr id="21" name="Straight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7650" cy="74771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1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75pt,36.75pt" to="81pt,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7zHxwEAANMDAAAOAAAAZHJzL2Uyb0RvYy54bWysU01vEzEQvSP1P1i+k92E0qBVNj2kKhcE&#10;EQXurnecteQvjU128+8Ze5MFtQiJqhfL9sx7M+95vLkdrWFHwKi9a/lyUXMGTvpOu0PLv3+7f/uB&#10;s5iE64TxDlp+gshvt1dvNkNoYOV7bzpARiQuNkNoeZ9SaKoqyh6siAsfwFFQebQi0REPVYdiIHZr&#10;qlVd31SDxy6glxAj3d5NQb4t/EqBTF+UipCYaTn1lsqKZX3Ma7XdiOaAIvRantsQL+jCCu2o6Ex1&#10;J5JgP1E/o7Jaoo9epYX0tvJKaQlFA6lZ1k/UPPQiQNFC5sQw2xRfj1Z+Pu6R6a7lqyVnTlh6o4eE&#10;Qh/6xHbeOXLQI6MgOTWE2BBg5/Z4PsWwxyx7VGiZMjr8oCEoRpA0NhafT7PPMCYm6XJ1vb55T68h&#10;KbS+Xq+X7zJ7NdFkuoAxfQRvWd603GiXbRCNOH6KaUq9pBAutzU1UnbpZCAnG/cVFEmjglNLZahg&#10;Z5AdBY2DkBJcKsKodMnOMKWNmYF1KftP4Dk/Q6EM3P+AZ0Sp7F2awVY7j3+rnsZLy2rKvzgw6c4W&#10;PPruVJ6oWEOTU8w9T3kezT/PBf77L25/AQAA//8DAFBLAwQUAAYACAAAACEACiXhSdsAAAAKAQAA&#10;DwAAAGRycy9kb3ducmV2LnhtbExPQU7DMBC8I/EHa5G4UScBCoQ4FaL0jFqo1KMbL0nAXke22ya/&#10;Z3uC085oRrMz1WJ0VhwxxN6TgnyWgUBqvOmpVfD5sbp5BBGTJqOtJ1QwYYRFfXlR6dL4E63xuEmt&#10;4BCKpVbQpTSUUsamQ6fjzA9IrH354HRiGlppgj5xuLOyyLK5dLon/tDpAV87bH42B6cg2vbte9pO&#10;flmYMC1XcYfv+Z1S11fjyzOIhGP6M8O5PleHmjvt/YFMFJZ5kd+zVcHDLd+zYV7wuD2DJwayruT/&#10;CfUvAAAA//8DAFBLAQItABQABgAIAAAAIQC2gziS/gAAAOEBAAATAAAAAAAAAAAAAAAAAAAAAABb&#10;Q29udGVudF9UeXBlc10ueG1sUEsBAi0AFAAGAAgAAAAhADj9If/WAAAAlAEAAAsAAAAAAAAAAAAA&#10;AAAALwEAAF9yZWxzLy5yZWxzUEsBAi0AFAAGAAgAAAAhAEwPvMfHAQAA0wMAAA4AAAAAAAAAAAAA&#10;AAAALgIAAGRycy9lMm9Eb2MueG1sUEsBAi0AFAAGAAgAAAAhAAol4UnbAAAACgEAAA8AAAAAAAAA&#10;AAAAAAAAIQQAAGRycy9kb3ducmV2LnhtbFBLBQYAAAAABAAEAPMAAAApBQAAAAA=&#10;" strokecolor="#4579b8 [3044]"/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771525</wp:posOffset>
                      </wp:positionH>
                      <wp:positionV relativeFrom="paragraph">
                        <wp:posOffset>1219200</wp:posOffset>
                      </wp:positionV>
                      <wp:extent cx="257175" cy="781050"/>
                      <wp:effectExtent l="0" t="0" r="28575" b="19050"/>
                      <wp:wrapNone/>
                      <wp:docPr id="22" name="Straight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7650" cy="77628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75pt,96pt" to="81pt,15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8eavAEAAMkDAAAOAAAAZHJzL2Uyb0RvYy54bWysU02P0zAQvSPxHyzfadII2lXUdA9dwQVB&#10;xbI/wOuMG0v+0tg06b9n7LRZBEgIxMWxPfPezHue7O4na9gZMGrvOr5e1ZyBk77X7tTxp6/v39xx&#10;FpNwvTDeQccvEPn9/vWr3RhaaPzgTQ/IiMTFdgwdH1IKbVVFOYAVceUDOAoqj1YkOuKp6lGMxG5N&#10;1dT1pho99gG9hBjp9mEO8n3hVwpk+qxUhMRMx6m3VFYs63Neq/1OtCcUYdDy2ob4hy6s0I6KLlQP&#10;Ign2DfUvVFZL9NGrtJLeVl4pLaFoIDXr+ic1j4MIULSQOTEsNsX/Rys/nY/IdN/xpuHMCUtv9JhQ&#10;6NOQ2ME7Rw56ZBQkp8YQWwIc3BGvpxiOmGVPCm3+kiA2FXcvi7swJSbpsnm73byjN5AU2m43zd02&#10;c1Yv4IAxfQBvWd503GiXxYtWnD/GNKfeUgiXm5nLl126GMjJxn0BRYKo4LqgyyjBwSA7CxoCISW4&#10;tL6WLtkZprQxC7D+M/Can6FQxuxvwAuiVPYuLWCrncffVU/TrWU1598cmHVnC559fykPU6yheSnm&#10;Xmc7D+SP5wJ/+QP33wEAAP//AwBQSwMEFAAGAAgAAAAhANcsXs7gAAAACwEAAA8AAABkcnMvZG93&#10;bnJldi54bWxMj8FOwzAQRO9I/IO1SFwQdRJIVUKcCpCqHihCNHyAGy9JRLyOYidN+Xq2J7jNaJ9m&#10;Z/L1bDsx4eBbRwriRQQCqXKmpVrBZ7m5XYHwQZPRnSNUcEIP6+LyIteZcUf6wGkfasEh5DOtoAmh&#10;z6T0VYNW+4Xrkfj25QarA9uhlmbQRw63nUyiaCmtbok/NLrHlwar7/1oFWw3z/iansb63qTb8mYq&#10;d28/7yulrq/mp0cQAefwB8O5PleHgjsd3EjGi459EqeMsnhIeNSZWJ7FQcFdnEYgi1z+31D8AgAA&#10;//8DAFBLAQItABQABgAIAAAAIQC2gziS/gAAAOEBAAATAAAAAAAAAAAAAAAAAAAAAABbQ29udGVu&#10;dF9UeXBlc10ueG1sUEsBAi0AFAAGAAgAAAAhADj9If/WAAAAlAEAAAsAAAAAAAAAAAAAAAAALwEA&#10;AF9yZWxzLy5yZWxzUEsBAi0AFAAGAAgAAAAhALRnx5q8AQAAyQMAAA4AAAAAAAAAAAAAAAAALgIA&#10;AGRycy9lMm9Eb2MueG1sUEsBAi0AFAAGAAgAAAAhANcsXs7gAAAACwEAAA8AAAAAAAAAAAAAAAAA&#10;FgQAAGRycy9kb3ducmV2LnhtbFBLBQYAAAAABAAEAPMAAAAjBQAAAAA=&#10;" strokecolor="#4579b8 [3044]"/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2514600</wp:posOffset>
                      </wp:positionH>
                      <wp:positionV relativeFrom="paragraph">
                        <wp:posOffset>1609725</wp:posOffset>
                      </wp:positionV>
                      <wp:extent cx="266700" cy="400050"/>
                      <wp:effectExtent l="0" t="0" r="19050" b="19050"/>
                      <wp:wrapNone/>
                      <wp:docPr id="23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7650" cy="3810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126.75pt" to="219pt,15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rnTyAEAANMDAAAOAAAAZHJzL2Uyb0RvYy54bWysU02P0zAQvSPxHyzfadIuLKuo6R66gguC&#10;igXuXmfcWLI91tj0498zdtqAACGBuFixZ96beW8m6/uTd+IAlCyGXi4XrRQQNA427Hv5+dObF3dS&#10;pKzCoBwG6OUZkrzfPH+2PsYOVjiiG4AEk4TUHWMvx5xj1zRJj+BVWmCEwEGD5FXmK+2bgdSR2b1r&#10;Vm172xyRhkioISV+fZiCclP5jQGdPxiTIAvXS+4t15Pq+VTOZrNW3Z5UHK2+tKH+oQuvbOCiM9WD&#10;ykp8JfsLlbeaMKHJC42+QWOshqqB1Szbn9Q8jipC1cLmpDjblP4frX5/2JGwQy9XN1IE5XlGj5mU&#10;3Y9ZbDEEdhBJcJCdOsbUMWAbdnS5pbijIvtkyAvjbPzCS1CNYGniVH0+zz7DKQvNj6uXr29f8TQ0&#10;h27ulm1b59BMNIUuUspvAb0oH710NhQbVKcO71Lm0px6TeFLaWtqpH7ls4OS7MJHMCyNC04t1aWC&#10;rSNxULwOSmsIeVmEMV/NLjBjnZuBbS37R+Alv0ChLtzfgGdErYwhz2BvA9LvqufTtWUz5V8dmHQX&#10;C55wONcRVWt4c6rCy5aX1fzxXuHf/8XNNwAAAP//AwBQSwMEFAAGAAgAAAAhANbXL1PfAAAACwEA&#10;AA8AAABkcnMvZG93bnJldi54bWxMj0tPwzAQhO9I/AdrkbhR59FEbRqnQpSeEQUkjm68JAE/Ittt&#10;k3/PcqLHnRnNflNvJ6PZGX0YnBWQLhJgaFunBtsJeH/bP6yAhSitktpZFDBjgG1ze1PLSrmLfcXz&#10;IXaMSmyopIA+xrHiPLQ9GhkWbkRL3pfzRkY6fceVlxcqN5pnSVJyIwdLH3o54lOP7c/hZAQE3T1/&#10;zx+z22XKz7t9+MSXdCnE/d30uAEWcYr/YfjDJ3RoiOnoTlYFpgXk65K2RAFZkRfAKLHMV6QcyUrL&#10;AnhT8+sNzS8AAAD//wMAUEsBAi0AFAAGAAgAAAAhALaDOJL+AAAA4QEAABMAAAAAAAAAAAAAAAAA&#10;AAAAAFtDb250ZW50X1R5cGVzXS54bWxQSwECLQAUAAYACAAAACEAOP0h/9YAAACUAQAACwAAAAAA&#10;AAAAAAAAAAAvAQAAX3JlbHMvLnJlbHNQSwECLQAUAAYACAAAACEA7rq508gBAADTAwAADgAAAAAA&#10;AAAAAAAAAAAuAgAAZHJzL2Uyb0RvYy54bWxQSwECLQAUAAYACAAAACEA1tcvU98AAAALAQAADwAA&#10;AAAAAAAAAAAAAAAiBAAAZHJzL2Rvd25yZXYueG1sUEsFBgAAAAAEAAQA8wAAAC4FAAAAAA==&#10;" strokecolor="#4579b8 [3044]"/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2771775</wp:posOffset>
                      </wp:positionH>
                      <wp:positionV relativeFrom="paragraph">
                        <wp:posOffset>1609725</wp:posOffset>
                      </wp:positionV>
                      <wp:extent cx="1352550" cy="19050"/>
                      <wp:effectExtent l="0" t="0" r="19050" b="19050"/>
                      <wp:wrapNone/>
                      <wp:docPr id="24" name="Straight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430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8.25pt,126.75pt" to="324.75pt,1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4yGuAEAAMUDAAAOAAAAZHJzL2Uyb0RvYy54bWysU8GOEzEMvSPxD1HudKbdBaFRp3voarkg&#10;qFj4gGzG6URK4sgJnfbvcdJ2FgESAu3FE8d+tt+LZ3139E4cgJLF0MvlopUCgsbBhn0vv319ePNe&#10;ipRVGJTDAL08QZJ3m9ev1lPsYIUjugFIcJGQuin2csw5dk2T9AhepQVGCBw0SF5ldmnfDKQmru5d&#10;s2rbd82ENERCDSnx7f05KDe1vjGg82djEmThesmz5Wqp2qdim81adXtScbT6Mob6jym8soGbzqXu&#10;VVbiO9nfSnmrCROavNDoGzTGaqgcmM2y/YXN46giVC4sToqzTOnlyupPhx0JO/RydStFUJ7f6DGT&#10;svsxiy2GwAoiCQ6yUlNMHQO2YUcXL8UdFdpHQ758mZA4VnVPs7pwzELz5fLm9qZdvZVCX2PNMzBS&#10;yh8AvSiHXjobCnHVqcPHlLkZp15T2CmDnFvXUz45KMkufAHDZEqziq5rBFtH4qB4AZTWEPKyUOF6&#10;NbvAjHVuBrZ/B17yCxTqiv0LeEbUzhjyDPY2IP2pez5eRzbn/KsCZ95FgiccTvVRqjS8K5XhZa/L&#10;Mv7sV/jz37f5AQAA//8DAFBLAwQUAAYACAAAACEAwkdxkOAAAAALAQAADwAAAGRycy9kb3ducmV2&#10;LnhtbEyPQU+DQBCF7yb+h82YeDF2sQVSkaVRk6YHNcbiD9iyIxDZWcIulPrrnZ709mbey5tv8s1s&#10;OzHh4FtHCu4WEQikypmWagWf5fZ2DcIHTUZ3jlDBCT1sisuLXGfGHekDp32oBZeQz7SCJoQ+k9JX&#10;DVrtF65HYu/LDVYHHodamkEfudx2chlFqbS6Jb7Q6B6fG6y+96NVsNs+4UtyGuvYJLvyZipf337e&#10;10pdX82PDyACzuEvDGd8RoeCmQ5uJONFpyBepQlHFSyTFQtOpPE9i8N5w5Yscvn/h+IXAAD//wMA&#10;UEsBAi0AFAAGAAgAAAAhALaDOJL+AAAA4QEAABMAAAAAAAAAAAAAAAAAAAAAAFtDb250ZW50X1R5&#10;cGVzXS54bWxQSwECLQAUAAYACAAAACEAOP0h/9YAAACUAQAACwAAAAAAAAAAAAAAAAAvAQAAX3Jl&#10;bHMvLnJlbHNQSwECLQAUAAYACAAAACEAW2eMhrgBAADFAwAADgAAAAAAAAAAAAAAAAAuAgAAZHJz&#10;L2Uyb0RvYy54bWxQSwECLQAUAAYACAAAACEAwkdxkOAAAAALAQAADwAAAAAAAAAAAAAAAAASBAAA&#10;ZHJzL2Rvd25yZXYueG1sUEsFBgAAAAAEAAQA8wAAAB8FAAAAAA==&#10;" strokecolor="#4579b8 [3044]"/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4105275</wp:posOffset>
                      </wp:positionH>
                      <wp:positionV relativeFrom="paragraph">
                        <wp:posOffset>1543050</wp:posOffset>
                      </wp:positionV>
                      <wp:extent cx="19050" cy="152400"/>
                      <wp:effectExtent l="0" t="0" r="19050" b="19050"/>
                      <wp:wrapNone/>
                      <wp:docPr id="25" name="Straight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428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3.25pt,121.5pt" to="324.75pt,1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ZsRuAEAAMQDAAAOAAAAZHJzL2Uyb0RvYy54bWysU8tu2zAQvBfIPxC815KMPgLBcg4O2kvR&#10;Gk3zAQy1tAjwhSVryX/fJWUrRRKgaJALxSV3ZneGq83NZA07AkbtXcebVc0ZOOl77Q4dv//15f01&#10;ZzEJ1wvjHXT8BJHfbK/ebcbQwtoP3vSAjEhcbMfQ8SGl0FZVlANYEVc+gKNL5dGKRCEeqh7FSOzW&#10;VOu6/lSNHvuAXkKMdHo7X/Jt4VcKZPqhVITETMept1RWLOtDXqvtRrQHFGHQ8tyGeEUXVmhHRReq&#10;W5EE+436GZXVEn30Kq2kt5VXSksoGkhNUz9RczeIAEULmRPDYlN8O1r5/bhHpvuOrz9y5oSlN7pL&#10;KPRhSGznnSMHPTK6JKfGEFsC7Nwez1EMe8yyJ4U2f0kQm4q7p8VdmBKT86Gk0+bD+vpzoasecQFj&#10;+gresrzpuNEu6xatOH6LiWpR6iWFgtzHXLns0slATjbuJyjSQrWagi5TBDuD7Cjo/YWU4FKTlRBf&#10;yc4wpY1ZgPW/gef8DIUyYf8DXhClsndpAVvtPL5UPU2XltWcf3Fg1p0tePD9qbxJsYZGpSg8j3We&#10;xb/jAn/8+bZ/AAAA//8DAFBLAwQUAAYACAAAACEAp+d8ZeEAAAALAQAADwAAAGRycy9kb3ducmV2&#10;LnhtbEyPz06DQBDG7ya+w2ZMvBi7WAErsjRq0vRQjbH4AFt2BCI7S9iFUp/e8aTH+eaX70++nm0n&#10;Jhx860jBzSICgVQ501Kt4KPcXK9A+KDJ6M4RKjihh3VxfpbrzLgjveO0D7VgE/KZVtCE0GdS+qpB&#10;q/3C9Uj8+3SD1YHPoZZm0Ec2t51cRlEqrW6JExrd43OD1dd+tAq2myfcJaexjk2yLa+m8uX1+22l&#10;1OXF/PgAIuAc/mD4rc/VoeBOBzeS8aJTkMZpwqiCZXzLo5hI43tWDqykdxHIIpf/NxQ/AAAA//8D&#10;AFBLAQItABQABgAIAAAAIQC2gziS/gAAAOEBAAATAAAAAAAAAAAAAAAAAAAAAABbQ29udGVudF9U&#10;eXBlc10ueG1sUEsBAi0AFAAGAAgAAAAhADj9If/WAAAAlAEAAAsAAAAAAAAAAAAAAAAALwEAAF9y&#10;ZWxzLy5yZWxzUEsBAi0AFAAGAAgAAAAhAGZVmxG4AQAAxAMAAA4AAAAAAAAAAAAAAAAALgIAAGRy&#10;cy9lMm9Eb2MueG1sUEsBAi0AFAAGAAgAAAAhAKfnfGXhAAAACwEAAA8AAAAAAAAAAAAAAAAAEgQA&#10;AGRycy9kb3ducmV2LnhtbFBLBQYAAAAABAAEAPMAAAAgBQAAAAA=&#10;" strokecolor="#4579b8 [3044]"/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2514600</wp:posOffset>
                      </wp:positionH>
                      <wp:positionV relativeFrom="paragraph">
                        <wp:posOffset>1990725</wp:posOffset>
                      </wp:positionV>
                      <wp:extent cx="266700" cy="400050"/>
                      <wp:effectExtent l="0" t="0" r="19050" b="19050"/>
                      <wp:wrapNone/>
                      <wp:docPr id="26" name="Straight Connecto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7650" cy="3810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156.75pt" to="219pt,1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i0jvwEAAMkDAAAOAAAAZHJzL2Uyb0RvYy54bWysU01v2zAMvQ/YfxB0X2xnW1YYcXpI0V2G&#10;LVjbH6DKVCxAX6C02Pn3o5TEHdoBw4peaFHkI/me6PX1ZA07AEbtXcebRc0ZOOl77fYdf7i//XDF&#10;WUzC9cJ4Bx0/QuTXm/fv1mNoYekHb3pARkVcbMfQ8SGl0FZVlANYERc+gKOg8mhFIhf3VY9ipOrW&#10;VMu6XlWjxz6glxAj3d6cgnxT6isFMv1QKkJipuM0WyoWi33MttqsRbtHEQYtz2OIV0xhhXbUdC51&#10;I5Jgv1C/KGW1RB+9SgvpbeWV0hIKB2LT1M/Y3A0iQOFC4sQwyxTfrqz8ftgh033HlyvOnLD0RncJ&#10;hd4PiW29c6SgR0ZBUmoMsSXA1u3w7MWww0x7Umjzlwixqah7nNWFKTFJl8tPX1af6Q0khT5eNXVd&#10;1K+ewAFj+gresnzouNEukxetOHyLiRpS6iWFnDzMqX05paOBnGzcT1BEiBo2BV1WCbYG2UHQEggp&#10;waUm06F6JTvDlDZmBtb/Bp7zMxTKmv0PeEaUzt6lGWy18/i37mm6jKxO+RcFTryzBI++P5aHKdLQ&#10;vhSG593OC/mnX+BPf+DmNwAAAP//AwBQSwMEFAAGAAgAAAAhAHa7be3iAAAACwEAAA8AAABkcnMv&#10;ZG93bnJldi54bWxMj0FPg0AQhe8m/ofNmHgxdqktiMjSqEnTgxpj8Qds2RGI7CxhF0r99Y4nvc28&#10;eXnzvXwz205MOPjWkYLlIgKBVDnTUq3go9xepyB80GR05wgVnNDDpjg/y3Vm3JHecdqHWnAI+Uwr&#10;aELoMyl91aDVfuF6JL59usHqwOtQSzPoI4fbTt5EUSKtbok/NLrHpwarr/1oFey2j/gcn8Z6beJd&#10;eTWVL6/fb6lSlxfzwz2IgHP4M8MvPqNDwUwHN5LxolOwuku4S+BhuYpBsGO9Slk5sHKbxCCLXP7v&#10;UPwAAAD//wMAUEsBAi0AFAAGAAgAAAAhALaDOJL+AAAA4QEAABMAAAAAAAAAAAAAAAAAAAAAAFtD&#10;b250ZW50X1R5cGVzXS54bWxQSwECLQAUAAYACAAAACEAOP0h/9YAAACUAQAACwAAAAAAAAAAAAAA&#10;AAAvAQAAX3JlbHMvLnJlbHNQSwECLQAUAAYACAAAACEAEVItI78BAADJAwAADgAAAAAAAAAAAAAA&#10;AAAuAgAAZHJzL2Uyb0RvYy54bWxQSwECLQAUAAYACAAAACEAdrtt7eIAAAALAQAADwAAAAAAAAAA&#10;AAAAAAAZBAAAZHJzL2Rvd25yZXYueG1sUEsFBgAAAAAEAAQA8wAAACgFAAAAAA==&#10;" strokecolor="#4579b8 [3044]"/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2771775</wp:posOffset>
                      </wp:positionH>
                      <wp:positionV relativeFrom="paragraph">
                        <wp:posOffset>2371725</wp:posOffset>
                      </wp:positionV>
                      <wp:extent cx="1352550" cy="19050"/>
                      <wp:effectExtent l="0" t="0" r="19050" b="19050"/>
                      <wp:wrapNone/>
                      <wp:docPr id="27" name="Straight Connecto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430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8.25pt,186.75pt" to="324.75pt,1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NequQEAAMUDAAAOAAAAZHJzL2Uyb0RvYy54bWysU02PEzEMvSPxH6LctzPt8qVRp3voCi4I&#10;KhZ+QDbjdCIlceSEdvrvcdJ2FgESAu3FE8d+tt+LZ303eScOQMli6OVy0UoBQeNgw76X376+v3kn&#10;RcoqDMphgF6eIMm7zcsX62PsYIUjugFIcJGQumPs5Zhz7Jom6RG8SguMEDhokLzK7NK+GUgdubp3&#10;zapt3zRHpCESakiJb+/PQbmp9Y0BnT8bkyAL10ueLVdL1T4W22zWqtuTiqPVlzHUf0zhlQ3cdC51&#10;r7IS38n+VspbTZjQ5IVG36AxVkPlwGyW7S9sHkYVoXJhcVKcZUrPV1Z/OuxI2KGXq7dSBOX5jR4y&#10;Kbsfs9hiCKwgkuAgK3WMqWPANuzo4qW4o0J7MuTLlwmJqap7mtWFKQvNl8vbV7ft6rUU+hprnoCR&#10;Uv4A6EU59NLZUIirTh0+pszNOPWawk4Z5Ny6nvLJQUl24QsYJlOaVXRdI9g6EgfFC6C0hpCXhQrX&#10;q9kFZqxzM7D9O/CSX6BQV+xfwDOidsaQZ7C3AelP3fN0Hdmc868KnHkXCR5xONVHqdLwrlSGl70u&#10;y/izX+FPf9/mBwAAAP//AwBQSwMEFAAGAAgAAAAhAGqny1HhAAAACwEAAA8AAABkcnMvZG93bnJl&#10;di54bWxMj0FPg0AQhe8m/ofNmHgxdtECVmRp1KTpQY2x+AO27AhEdpawC6X+eqcnvb2Z9/Lmm3w9&#10;205MOPjWkYKbRQQCqXKmpVrBZ7m5XoHwQZPRnSNUcEQP6+L8LNeZcQf6wGkXasEl5DOtoAmhz6T0&#10;VYNW+4Xrkdj7coPVgcehlmbQBy63nbyNolRa3RJfaHSPzw1W37vRKthunvAlOY51bJJteTWVr28/&#10;7yulLi/mxwcQAefwF4YTPqNDwUx7N5LxolMQL9OEowqWd0sWnEjjexb704YtWeTy/w/FLwAAAP//&#10;AwBQSwECLQAUAAYACAAAACEAtoM4kv4AAADhAQAAEwAAAAAAAAAAAAAAAAAAAAAAW0NvbnRlbnRf&#10;VHlwZXNdLnhtbFBLAQItABQABgAIAAAAIQA4/SH/1gAAAJQBAAALAAAAAAAAAAAAAAAAAC8BAABf&#10;cmVscy8ucmVsc1BLAQItABQABgAIAAAAIQB9BNequQEAAMUDAAAOAAAAAAAAAAAAAAAAAC4CAABk&#10;cnMvZTJvRG9jLnhtbFBLAQItABQABgAIAAAAIQBqp8tR4QAAAAsBAAAPAAAAAAAAAAAAAAAAABME&#10;AABkcnMvZG93bnJldi54bWxQSwUGAAAAAAQABADzAAAAIQUAAAAA&#10;" strokecolor="#4579b8 [3044]"/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4105275</wp:posOffset>
                      </wp:positionH>
                      <wp:positionV relativeFrom="paragraph">
                        <wp:posOffset>2305050</wp:posOffset>
                      </wp:positionV>
                      <wp:extent cx="19050" cy="152400"/>
                      <wp:effectExtent l="0" t="0" r="19050" b="19050"/>
                      <wp:wrapNone/>
                      <wp:docPr id="28" name="Straight Connecto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428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3.25pt,181.5pt" to="324.75pt,19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qoJtgEAAMQDAAAOAAAAZHJzL2Uyb0RvYy54bWysU9uO0zAQfUfiHyy/0yQVl1XUdB+6ghcE&#10;Fct+gNcZN5Z809g06d8zdtIsAiTEal8cX+acmXNmsrudrGFnwKi963izqTkDJ32v3anjD98/vrnh&#10;LCbhemG8g45fIPLb/etXuzG0sPWDNz0gIxIX2zF0fEgptFUV5QBWxI0P4OhRebQi0RFPVY9iJHZr&#10;qm1dv69Gj31ALyFGur2bH/m+8CsFMn1VKkJipuNUWyorlvUxr9V+J9oTijBouZQhnlGFFdpR0pXq&#10;TiTBfqD+g8pqiT56lTbS28orpSUUDaSmqX9Tcz+IAEULmRPDalN8OVr55XxEpvuOb6lTTljq0X1C&#10;oU9DYgfvHDnokdEjOTWG2BLg4I64nGI4YpY9KbT5S4LYVNy9rO7ClJicLyXdNm+3Nx/eZbrqCRcw&#10;pk/gLcubjhvtsm7RivPnmObQawjhch1z5rJLFwM52LhvoEgL5WoKukwRHAyys6D+CynBpWZJXaIz&#10;TGljVmD9b+ASn6FQJux/wCuiZPYurWCrnce/ZU/TtWQ1x18dmHVnCx59fyk9KdbQqBRzl7HOs/jr&#10;ucCffr79TwAAAP//AwBQSwMEFAAGAAgAAAAhAMIKzZPhAAAACwEAAA8AAABkcnMvZG93bnJldi54&#10;bWxMj99OgzAUxu9NfIfmmHhjtqKDikhZ1GTZxTRmwwfo6BGItCW0MObTe7zSy/OdX74/+Xo2HZtw&#10;8K2zEm6XETC0ldOtrSV8lJtFCswHZbXqnEUJZ/SwLi4vcpVpd7J7nA6hZmRifaYkNCH0Gee+atAo&#10;v3Q9Wvp9usGoQOdQcz2oE5mbjt9FkeBGtZYSGtXjS4PV12E0ErabZ9wl57GOdbItb6by9e37PZXy&#10;+mp+egQWcA5/MPzWp+pQUKejG632rJMgYpEQKmElVjSKCBE/kHIkJb2PgBc5/7+h+AEAAP//AwBQ&#10;SwECLQAUAAYACAAAACEAtoM4kv4AAADhAQAAEwAAAAAAAAAAAAAAAAAAAAAAW0NvbnRlbnRfVHlw&#10;ZXNdLnhtbFBLAQItABQABgAIAAAAIQA4/SH/1gAAAJQBAAALAAAAAAAAAAAAAAAAAC8BAABfcmVs&#10;cy8ucmVsc1BLAQItABQABgAIAAAAIQA3cqoJtgEAAMQDAAAOAAAAAAAAAAAAAAAAAC4CAABkcnMv&#10;ZTJvRG9jLnhtbFBLAQItABQABgAIAAAAIQDCCs2T4QAAAAsBAAAPAAAAAAAAAAAAAAAAABAEAABk&#10;cnMvZG93bnJldi54bWxQSwUGAAAAAAQABADzAAAAHgUAAAAA&#10;" strokecolor="#4579b8 [3044]"/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2C2A25" w:rsidRPr="002C2A25">
              <w:trPr>
                <w:trHeight w:val="30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2A25" w:rsidRPr="002C2A25" w:rsidRDefault="002C2A25" w:rsidP="002C2A2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</w:tbl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C2A25">
              <w:rPr>
                <w:rFonts w:ascii="Calibri" w:eastAsia="Times New Roman" w:hAnsi="Calibri" w:cs="Times New Roman"/>
                <w:color w:val="000000"/>
              </w:rPr>
              <w:t>14000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C2A25">
              <w:rPr>
                <w:rFonts w:ascii="Calibri" w:eastAsia="Times New Roman" w:hAnsi="Calibri" w:cs="Times New Roman"/>
                <w:color w:val="000000"/>
              </w:rPr>
              <w:t>14000</w:t>
            </w:r>
          </w:p>
        </w:tc>
      </w:tr>
      <w:tr w:rsidR="002C2A25" w:rsidRPr="002C2A25" w:rsidTr="002C2A2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C2A25">
              <w:rPr>
                <w:rFonts w:ascii="Calibri" w:eastAsia="Times New Roman" w:hAnsi="Calibri" w:cs="Times New Roman"/>
                <w:b/>
                <w:bCs/>
                <w:color w:val="000000"/>
              </w:rPr>
              <w:t>&gt;&gt;&gt;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2C2A25">
              <w:rPr>
                <w:rFonts w:ascii="Calibri" w:eastAsia="Times New Roman" w:hAnsi="Calibri" w:cs="Times New Roman"/>
                <w:b/>
                <w:bCs/>
                <w:color w:val="000000"/>
              </w:rPr>
              <w:t>Prilagodimo</w:t>
            </w:r>
            <w:proofErr w:type="spellEnd"/>
            <w:r w:rsidRPr="002C2A25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C2A25">
              <w:rPr>
                <w:rFonts w:ascii="Calibri" w:eastAsia="Times New Roman" w:hAnsi="Calibri" w:cs="Times New Roman"/>
                <w:b/>
                <w:bCs/>
                <w:color w:val="000000"/>
              </w:rPr>
              <w:t>obe</w:t>
            </w:r>
            <w:proofErr w:type="spellEnd"/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C2A25" w:rsidRPr="002C2A25" w:rsidTr="002C2A2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C2A25" w:rsidRPr="002C2A25" w:rsidTr="002C2A2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C2A25">
              <w:rPr>
                <w:rFonts w:ascii="Calibri" w:eastAsia="Times New Roman" w:hAnsi="Calibri" w:cs="Times New Roman"/>
                <w:color w:val="000000"/>
              </w:rPr>
              <w:t>9000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C2A25">
              <w:rPr>
                <w:rFonts w:ascii="Calibri" w:eastAsia="Times New Roman" w:hAnsi="Calibri" w:cs="Times New Roman"/>
                <w:color w:val="000000"/>
              </w:rPr>
              <w:t>9000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C2A25">
              <w:rPr>
                <w:rFonts w:ascii="Calibri" w:eastAsia="Times New Roman" w:hAnsi="Calibri" w:cs="Times New Roman"/>
                <w:color w:val="000000"/>
              </w:rPr>
              <w:t>0.5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2C2A25">
              <w:rPr>
                <w:rFonts w:ascii="Calibri" w:eastAsia="Times New Roman" w:hAnsi="Calibri" w:cs="Times New Roman"/>
                <w:b/>
                <w:bCs/>
                <w:color w:val="000000"/>
              </w:rPr>
              <w:t>Kupi</w:t>
            </w:r>
            <w:proofErr w:type="spellEnd"/>
            <w:r w:rsidRPr="002C2A25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C2A25">
              <w:rPr>
                <w:rFonts w:ascii="Calibri" w:eastAsia="Times New Roman" w:hAnsi="Calibri" w:cs="Times New Roman"/>
                <w:b/>
                <w:bCs/>
                <w:color w:val="000000"/>
              </w:rPr>
              <w:t>eno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C2A25" w:rsidRPr="002C2A25" w:rsidTr="002C2A2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C2A25">
              <w:rPr>
                <w:rFonts w:ascii="Calibri" w:eastAsia="Times New Roman" w:hAnsi="Calibri" w:cs="Times New Roman"/>
                <w:color w:val="000000"/>
              </w:rPr>
              <w:t>4000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C2A25">
              <w:rPr>
                <w:rFonts w:ascii="Calibri" w:eastAsia="Times New Roman" w:hAnsi="Calibri" w:cs="Times New Roman"/>
                <w:color w:val="000000"/>
              </w:rPr>
              <w:t>4000</w:t>
            </w:r>
          </w:p>
        </w:tc>
      </w:tr>
      <w:tr w:rsidR="002C2A25" w:rsidRPr="002C2A25" w:rsidTr="002C2A2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C2A25" w:rsidRPr="002C2A25" w:rsidTr="002C2A2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C2A25" w:rsidRPr="002C2A25" w:rsidTr="002C2A2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C2A25">
              <w:rPr>
                <w:rFonts w:ascii="Calibri" w:eastAsia="Times New Roman" w:hAnsi="Calibri" w:cs="Times New Roman"/>
                <w:color w:val="000000"/>
              </w:rPr>
              <w:t>9000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C2A25">
              <w:rPr>
                <w:rFonts w:ascii="Calibri" w:eastAsia="Times New Roman" w:hAnsi="Calibri" w:cs="Times New Roman"/>
                <w:color w:val="000000"/>
              </w:rPr>
              <w:t>0.5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2C2A25">
              <w:rPr>
                <w:rFonts w:ascii="Calibri" w:eastAsia="Times New Roman" w:hAnsi="Calibri" w:cs="Times New Roman"/>
                <w:b/>
                <w:bCs/>
                <w:color w:val="000000"/>
              </w:rPr>
              <w:t>Kupi</w:t>
            </w:r>
            <w:proofErr w:type="spellEnd"/>
            <w:r w:rsidRPr="002C2A25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C2A25">
              <w:rPr>
                <w:rFonts w:ascii="Calibri" w:eastAsia="Times New Roman" w:hAnsi="Calibri" w:cs="Times New Roman"/>
                <w:b/>
                <w:bCs/>
                <w:color w:val="000000"/>
              </w:rPr>
              <w:t>obe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C2A25" w:rsidRPr="002C2A25" w:rsidTr="002C2A2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C2A25">
              <w:rPr>
                <w:rFonts w:ascii="Calibri" w:eastAsia="Times New Roman" w:hAnsi="Calibri" w:cs="Times New Roman"/>
                <w:color w:val="000000"/>
              </w:rPr>
              <w:t>9000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C2A25">
              <w:rPr>
                <w:rFonts w:ascii="Calibri" w:eastAsia="Times New Roman" w:hAnsi="Calibri" w:cs="Times New Roman"/>
                <w:color w:val="000000"/>
              </w:rPr>
              <w:t>12000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C2A25">
              <w:rPr>
                <w:rFonts w:ascii="Calibri" w:eastAsia="Times New Roman" w:hAnsi="Calibri" w:cs="Times New Roman"/>
                <w:color w:val="000000"/>
              </w:rPr>
              <w:t>12000</w:t>
            </w:r>
          </w:p>
        </w:tc>
      </w:tr>
      <w:tr w:rsidR="002C2A25" w:rsidRPr="002C2A25" w:rsidTr="002C2A2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C2A25">
              <w:rPr>
                <w:rFonts w:ascii="Calibri" w:eastAsia="Times New Roman" w:hAnsi="Calibri" w:cs="Times New Roman"/>
                <w:b/>
                <w:bCs/>
                <w:color w:val="000000"/>
              </w:rPr>
              <w:t>&gt;&gt;&gt;</w:t>
            </w:r>
          </w:p>
        </w:tc>
        <w:tc>
          <w:tcPr>
            <w:tcW w:w="2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2C2A25">
              <w:rPr>
                <w:rFonts w:ascii="Calibri" w:eastAsia="Times New Roman" w:hAnsi="Calibri" w:cs="Times New Roman"/>
                <w:b/>
                <w:bCs/>
                <w:color w:val="000000"/>
              </w:rPr>
              <w:t>Prilagodimo</w:t>
            </w:r>
            <w:proofErr w:type="spellEnd"/>
            <w:r w:rsidRPr="002C2A25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C2A25">
              <w:rPr>
                <w:rFonts w:ascii="Calibri" w:eastAsia="Times New Roman" w:hAnsi="Calibri" w:cs="Times New Roman"/>
                <w:b/>
                <w:bCs/>
                <w:color w:val="000000"/>
              </w:rPr>
              <w:t>samo</w:t>
            </w:r>
            <w:proofErr w:type="spellEnd"/>
            <w:r w:rsidRPr="002C2A25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C2A25">
              <w:rPr>
                <w:rFonts w:ascii="Calibri" w:eastAsia="Times New Roman" w:hAnsi="Calibri" w:cs="Times New Roman"/>
                <w:b/>
                <w:bCs/>
                <w:color w:val="000000"/>
              </w:rPr>
              <w:t>osnovno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C2A25" w:rsidRPr="002C2A25" w:rsidTr="002C2A2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C2A25" w:rsidRPr="002C2A25" w:rsidTr="002C2A2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C2A25">
              <w:rPr>
                <w:rFonts w:ascii="Calibri" w:eastAsia="Times New Roman" w:hAnsi="Calibri" w:cs="Times New Roman"/>
                <w:color w:val="000000"/>
              </w:rPr>
              <w:t>9000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C2A25">
              <w:rPr>
                <w:rFonts w:ascii="Calibri" w:eastAsia="Times New Roman" w:hAnsi="Calibri" w:cs="Times New Roman"/>
                <w:color w:val="000000"/>
              </w:rPr>
              <w:t>9000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C2A25">
              <w:rPr>
                <w:rFonts w:ascii="Calibri" w:eastAsia="Times New Roman" w:hAnsi="Calibri" w:cs="Times New Roman"/>
                <w:color w:val="000000"/>
              </w:rPr>
              <w:t>0.5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2C2A25">
              <w:rPr>
                <w:rFonts w:ascii="Calibri" w:eastAsia="Times New Roman" w:hAnsi="Calibri" w:cs="Times New Roman"/>
                <w:b/>
                <w:bCs/>
                <w:color w:val="000000"/>
              </w:rPr>
              <w:t>Kupi</w:t>
            </w:r>
            <w:proofErr w:type="spellEnd"/>
            <w:r w:rsidRPr="002C2A25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C2A25">
              <w:rPr>
                <w:rFonts w:ascii="Calibri" w:eastAsia="Times New Roman" w:hAnsi="Calibri" w:cs="Times New Roman"/>
                <w:b/>
                <w:bCs/>
                <w:color w:val="000000"/>
              </w:rPr>
              <w:t>eno</w:t>
            </w:r>
            <w:proofErr w:type="spellEnd"/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C2A25" w:rsidRPr="002C2A25" w:rsidTr="002C2A2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C2A25">
              <w:rPr>
                <w:rFonts w:ascii="Calibri" w:eastAsia="Times New Roman" w:hAnsi="Calibri" w:cs="Times New Roman"/>
                <w:color w:val="000000"/>
              </w:rPr>
              <w:t>6000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C2A25">
              <w:rPr>
                <w:rFonts w:ascii="Calibri" w:eastAsia="Times New Roman" w:hAnsi="Calibri" w:cs="Times New Roman"/>
                <w:color w:val="000000"/>
              </w:rPr>
              <w:t>6000</w:t>
            </w:r>
          </w:p>
        </w:tc>
      </w:tr>
      <w:tr w:rsidR="002C2A25" w:rsidRPr="002C2A25" w:rsidTr="002C2A2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25" w:rsidRPr="002C2A25" w:rsidRDefault="002C2A25" w:rsidP="002C2A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2C2A25" w:rsidRDefault="002C2A25" w:rsidP="002C2A25">
      <w:pPr>
        <w:pStyle w:val="ListParagraph"/>
        <w:rPr>
          <w:lang w:val="sl-SI"/>
        </w:rPr>
      </w:pPr>
    </w:p>
    <w:p w:rsidR="002C2A25" w:rsidRDefault="002C2A25" w:rsidP="002C2A25">
      <w:pPr>
        <w:pStyle w:val="ListParagraph"/>
        <w:rPr>
          <w:lang w:val="sl-SI"/>
        </w:rPr>
      </w:pPr>
      <w:r>
        <w:rPr>
          <w:lang w:val="sl-SI"/>
        </w:rPr>
        <w:t>Kot vidimo iz grafa, sta varianti ekvivalentni.</w:t>
      </w:r>
      <w:r w:rsidR="00C8301C">
        <w:rPr>
          <w:lang w:val="sl-SI"/>
        </w:rPr>
        <w:t xml:space="preserve"> Pričakovan dobiček je 9000 EUR v obeh primerih.</w:t>
      </w:r>
    </w:p>
    <w:p w:rsidR="00F87B26" w:rsidRPr="00F87B26" w:rsidRDefault="00F87B26" w:rsidP="00F87B26">
      <w:pPr>
        <w:pStyle w:val="ListParagraph"/>
        <w:numPr>
          <w:ilvl w:val="0"/>
          <w:numId w:val="11"/>
        </w:numPr>
        <w:rPr>
          <w:lang w:val="sl-SI"/>
        </w:rPr>
      </w:pPr>
      <w:r>
        <w:rPr>
          <w:lang w:val="sl-SI"/>
        </w:rPr>
        <w:lastRenderedPageBreak/>
        <w:t>Koliko je vredna info</w:t>
      </w:r>
      <w:r w:rsidR="00D93142">
        <w:rPr>
          <w:lang w:val="sl-SI"/>
        </w:rPr>
        <w:t>rmacija, če vemo, da bo naročnik gotovo</w:t>
      </w:r>
      <w:r>
        <w:rPr>
          <w:lang w:val="sl-SI"/>
        </w:rPr>
        <w:t xml:space="preserve"> naročil razširitev.</w:t>
      </w:r>
    </w:p>
    <w:p w:rsidR="008C7882" w:rsidRDefault="008C7882" w:rsidP="00F87B26">
      <w:pPr>
        <w:pStyle w:val="ListParagraph"/>
        <w:rPr>
          <w:lang w:val="sl-SI"/>
        </w:rPr>
      </w:pPr>
    </w:p>
    <w:p w:rsidR="00C8301C" w:rsidRPr="00851957" w:rsidRDefault="00C8301C" w:rsidP="00F87B26">
      <w:pPr>
        <w:pStyle w:val="ListParagraph"/>
        <w:rPr>
          <w:color w:val="0070C0"/>
          <w:lang w:val="sl-SI"/>
        </w:rPr>
      </w:pPr>
      <w:r w:rsidRPr="00851957">
        <w:rPr>
          <w:color w:val="0070C0"/>
          <w:lang w:val="sl-SI"/>
        </w:rPr>
        <w:t>Če bi vedeli, da bo naročnik gotovo naročil razširitev</w:t>
      </w:r>
      <w:r w:rsidR="00F93CC5" w:rsidRPr="00851957">
        <w:rPr>
          <w:color w:val="0070C0"/>
          <w:lang w:val="sl-SI"/>
        </w:rPr>
        <w:t xml:space="preserve">, potem bi prilagodili obe in </w:t>
      </w:r>
      <w:proofErr w:type="spellStart"/>
      <w:r w:rsidR="00F93CC5" w:rsidRPr="00851957">
        <w:rPr>
          <w:color w:val="0070C0"/>
          <w:lang w:val="sl-SI"/>
        </w:rPr>
        <w:t>zaslužuli</w:t>
      </w:r>
      <w:proofErr w:type="spellEnd"/>
      <w:r w:rsidR="00F93CC5" w:rsidRPr="00851957">
        <w:rPr>
          <w:color w:val="0070C0"/>
          <w:lang w:val="sl-SI"/>
        </w:rPr>
        <w:t xml:space="preserve"> 14000 EUR, kar je 5000 EUR več kot brez te informacije. Informacija je torej vredna 5000 EUR.</w:t>
      </w:r>
    </w:p>
    <w:p w:rsidR="0043016A" w:rsidRDefault="0043016A" w:rsidP="0043016A">
      <w:pPr>
        <w:pStyle w:val="ListParagraph"/>
        <w:ind w:left="567"/>
        <w:rPr>
          <w:b/>
          <w:lang w:val="sl-SI"/>
        </w:rPr>
      </w:pPr>
    </w:p>
    <w:p w:rsidR="00783601" w:rsidRPr="00004BD9" w:rsidRDefault="004B6C07" w:rsidP="00004BD9">
      <w:pPr>
        <w:pStyle w:val="ListParagraph"/>
        <w:numPr>
          <w:ilvl w:val="0"/>
          <w:numId w:val="4"/>
        </w:numPr>
        <w:ind w:left="567" w:hanging="567"/>
        <w:rPr>
          <w:b/>
          <w:lang w:val="sl-SI"/>
        </w:rPr>
      </w:pPr>
      <w:r>
        <w:rPr>
          <w:b/>
          <w:lang w:val="sl-SI"/>
        </w:rPr>
        <w:t xml:space="preserve">(30 točk) </w:t>
      </w:r>
      <w:r w:rsidR="00ED2772">
        <w:rPr>
          <w:b/>
          <w:lang w:val="sl-SI"/>
        </w:rPr>
        <w:t>Povezovalna pravila</w:t>
      </w:r>
    </w:p>
    <w:p w:rsidR="00004BD9" w:rsidRDefault="00004BD9" w:rsidP="00004BD9">
      <w:pPr>
        <w:pStyle w:val="ListParagraph"/>
        <w:spacing w:after="0" w:line="240" w:lineRule="auto"/>
        <w:rPr>
          <w:rFonts w:cstheme="minorHAnsi"/>
        </w:rPr>
      </w:pPr>
    </w:p>
    <w:p w:rsidR="00863B8D" w:rsidRPr="00863B8D" w:rsidRDefault="00ED2772" w:rsidP="00863B8D">
      <w:pPr>
        <w:spacing w:after="0" w:line="240" w:lineRule="auto"/>
        <w:rPr>
          <w:rFonts w:cstheme="minorHAnsi"/>
        </w:rPr>
      </w:pPr>
      <w:proofErr w:type="spellStart"/>
      <w:r w:rsidRPr="00863B8D">
        <w:rPr>
          <w:rFonts w:cstheme="minorHAnsi"/>
        </w:rPr>
        <w:t>Predpostavimo</w:t>
      </w:r>
      <w:proofErr w:type="spellEnd"/>
      <w:r w:rsidRPr="00863B8D">
        <w:rPr>
          <w:rFonts w:cstheme="minorHAnsi"/>
        </w:rPr>
        <w:t xml:space="preserve">, da </w:t>
      </w:r>
      <w:proofErr w:type="spellStart"/>
      <w:r w:rsidRPr="00863B8D">
        <w:rPr>
          <w:rFonts w:cstheme="minorHAnsi"/>
        </w:rPr>
        <w:t>si</w:t>
      </w:r>
      <w:proofErr w:type="spellEnd"/>
      <w:r w:rsidRPr="00863B8D">
        <w:rPr>
          <w:rFonts w:cstheme="minorHAnsi"/>
        </w:rPr>
        <w:t xml:space="preserve"> </w:t>
      </w:r>
      <w:proofErr w:type="spellStart"/>
      <w:proofErr w:type="gramStart"/>
      <w:r w:rsidRPr="00863B8D">
        <w:rPr>
          <w:rFonts w:cstheme="minorHAnsi"/>
        </w:rPr>
        <w:t>na</w:t>
      </w:r>
      <w:proofErr w:type="spellEnd"/>
      <w:proofErr w:type="gramEnd"/>
      <w:r w:rsidRPr="00863B8D">
        <w:rPr>
          <w:rFonts w:cstheme="minorHAnsi"/>
        </w:rPr>
        <w:t xml:space="preserve"> </w:t>
      </w:r>
      <w:proofErr w:type="spellStart"/>
      <w:r w:rsidRPr="00863B8D">
        <w:rPr>
          <w:rFonts w:cstheme="minorHAnsi"/>
        </w:rPr>
        <w:t>televizij</w:t>
      </w:r>
      <w:r w:rsidR="00364F33">
        <w:rPr>
          <w:rFonts w:cstheme="minorHAnsi"/>
        </w:rPr>
        <w:t>s</w:t>
      </w:r>
      <w:r w:rsidRPr="00863B8D">
        <w:rPr>
          <w:rFonts w:cstheme="minorHAnsi"/>
        </w:rPr>
        <w:t>ki</w:t>
      </w:r>
      <w:proofErr w:type="spellEnd"/>
      <w:r w:rsidRPr="00863B8D">
        <w:rPr>
          <w:rFonts w:cstheme="minorHAnsi"/>
        </w:rPr>
        <w:t xml:space="preserve"> </w:t>
      </w:r>
      <w:proofErr w:type="spellStart"/>
      <w:r w:rsidRPr="00863B8D">
        <w:rPr>
          <w:rFonts w:cstheme="minorHAnsi"/>
        </w:rPr>
        <w:t>hiši</w:t>
      </w:r>
      <w:proofErr w:type="spellEnd"/>
      <w:r w:rsidRPr="00863B8D">
        <w:rPr>
          <w:rFonts w:cstheme="minorHAnsi"/>
        </w:rPr>
        <w:t xml:space="preserve"> </w:t>
      </w:r>
      <w:proofErr w:type="spellStart"/>
      <w:r w:rsidRPr="00863B8D">
        <w:rPr>
          <w:rFonts w:cstheme="minorHAnsi"/>
        </w:rPr>
        <w:t>zapomnijo</w:t>
      </w:r>
      <w:proofErr w:type="spellEnd"/>
      <w:r w:rsidRPr="00863B8D">
        <w:rPr>
          <w:rFonts w:cstheme="minorHAnsi"/>
        </w:rPr>
        <w:t xml:space="preserve"> </w:t>
      </w:r>
      <w:proofErr w:type="spellStart"/>
      <w:r w:rsidRPr="00863B8D">
        <w:rPr>
          <w:rFonts w:cstheme="minorHAnsi"/>
        </w:rPr>
        <w:t>vse</w:t>
      </w:r>
      <w:proofErr w:type="spellEnd"/>
      <w:r w:rsidRPr="00863B8D">
        <w:rPr>
          <w:rFonts w:cstheme="minorHAnsi"/>
        </w:rPr>
        <w:t xml:space="preserve"> </w:t>
      </w:r>
      <w:proofErr w:type="spellStart"/>
      <w:r w:rsidR="00863B8D">
        <w:rPr>
          <w:rFonts w:cstheme="minorHAnsi"/>
        </w:rPr>
        <w:t>naše</w:t>
      </w:r>
      <w:proofErr w:type="spellEnd"/>
      <w:r w:rsidR="00863B8D">
        <w:rPr>
          <w:rFonts w:cstheme="minorHAnsi"/>
        </w:rPr>
        <w:t xml:space="preserve"> </w:t>
      </w:r>
      <w:proofErr w:type="spellStart"/>
      <w:r w:rsidRPr="00863B8D">
        <w:rPr>
          <w:rFonts w:cstheme="minorHAnsi"/>
        </w:rPr>
        <w:t>oglede</w:t>
      </w:r>
      <w:proofErr w:type="spellEnd"/>
      <w:r w:rsidRPr="00863B8D">
        <w:rPr>
          <w:rFonts w:cstheme="minorHAnsi"/>
        </w:rPr>
        <w:t xml:space="preserve">. V </w:t>
      </w:r>
      <w:proofErr w:type="spellStart"/>
      <w:proofErr w:type="gramStart"/>
      <w:r w:rsidRPr="00863B8D">
        <w:rPr>
          <w:rFonts w:cstheme="minorHAnsi"/>
        </w:rPr>
        <w:t>spodnji</w:t>
      </w:r>
      <w:proofErr w:type="spellEnd"/>
      <w:r w:rsidRPr="00863B8D">
        <w:rPr>
          <w:rFonts w:cstheme="minorHAnsi"/>
        </w:rPr>
        <w:t xml:space="preserve"> </w:t>
      </w:r>
      <w:r w:rsidR="00863B8D">
        <w:rPr>
          <w:rFonts w:cstheme="minorHAnsi"/>
        </w:rPr>
        <w:t xml:space="preserve"> </w:t>
      </w:r>
      <w:proofErr w:type="spellStart"/>
      <w:r w:rsidRPr="00863B8D">
        <w:rPr>
          <w:rFonts w:cstheme="minorHAnsi"/>
        </w:rPr>
        <w:t>tabeli</w:t>
      </w:r>
      <w:proofErr w:type="spellEnd"/>
      <w:proofErr w:type="gramEnd"/>
      <w:r w:rsidRPr="00863B8D">
        <w:rPr>
          <w:rFonts w:cstheme="minorHAnsi"/>
        </w:rPr>
        <w:t xml:space="preserve"> so </w:t>
      </w:r>
      <w:proofErr w:type="spellStart"/>
      <w:r w:rsidRPr="00863B8D">
        <w:rPr>
          <w:rFonts w:cstheme="minorHAnsi"/>
        </w:rPr>
        <w:t>zapisani</w:t>
      </w:r>
      <w:proofErr w:type="spellEnd"/>
      <w:r w:rsidRPr="00863B8D">
        <w:rPr>
          <w:rFonts w:cstheme="minorHAnsi"/>
        </w:rPr>
        <w:t xml:space="preserve"> </w:t>
      </w:r>
      <w:proofErr w:type="spellStart"/>
      <w:r w:rsidR="00863B8D">
        <w:rPr>
          <w:rFonts w:cstheme="minorHAnsi"/>
        </w:rPr>
        <w:t>shranjeni</w:t>
      </w:r>
      <w:proofErr w:type="spellEnd"/>
      <w:r w:rsidR="00863B8D">
        <w:rPr>
          <w:rFonts w:cstheme="minorHAnsi"/>
        </w:rPr>
        <w:t xml:space="preserve"> </w:t>
      </w:r>
      <w:proofErr w:type="spellStart"/>
      <w:r w:rsidRPr="00863B8D">
        <w:rPr>
          <w:rFonts w:cstheme="minorHAnsi"/>
        </w:rPr>
        <w:t>ogledi</w:t>
      </w:r>
      <w:proofErr w:type="spellEnd"/>
      <w:r w:rsidRPr="00863B8D">
        <w:rPr>
          <w:rFonts w:cstheme="minorHAnsi"/>
        </w:rPr>
        <w:t xml:space="preserve"> </w:t>
      </w:r>
      <w:r w:rsidR="00863B8D">
        <w:rPr>
          <w:rFonts w:cstheme="minorHAnsi"/>
        </w:rPr>
        <w:t xml:space="preserve"> </w:t>
      </w:r>
      <w:r w:rsidR="002A55B0">
        <w:rPr>
          <w:rFonts w:cstheme="minorHAnsi"/>
        </w:rPr>
        <w:t xml:space="preserve">v </w:t>
      </w:r>
      <w:proofErr w:type="spellStart"/>
      <w:r w:rsidR="002A55B0">
        <w:rPr>
          <w:rFonts w:cstheme="minorHAnsi"/>
        </w:rPr>
        <w:t>zadnjem</w:t>
      </w:r>
      <w:proofErr w:type="spellEnd"/>
      <w:r w:rsidR="002A55B0">
        <w:rPr>
          <w:rFonts w:cstheme="minorHAnsi"/>
        </w:rPr>
        <w:t xml:space="preserve"> </w:t>
      </w:r>
      <w:proofErr w:type="spellStart"/>
      <w:r w:rsidR="002A55B0">
        <w:rPr>
          <w:rFonts w:cstheme="minorHAnsi"/>
        </w:rPr>
        <w:t>dnevu</w:t>
      </w:r>
      <w:proofErr w:type="spellEnd"/>
      <w:r w:rsidR="002A55B0">
        <w:rPr>
          <w:rFonts w:cstheme="minorHAnsi"/>
        </w:rPr>
        <w:t xml:space="preserve"> </w:t>
      </w:r>
      <w:proofErr w:type="spellStart"/>
      <w:r w:rsidR="002A55B0">
        <w:rPr>
          <w:rFonts w:cstheme="minorHAnsi"/>
        </w:rPr>
        <w:t>za</w:t>
      </w:r>
      <w:proofErr w:type="spellEnd"/>
      <w:r w:rsidR="002A55B0">
        <w:rPr>
          <w:rFonts w:cstheme="minorHAnsi"/>
        </w:rPr>
        <w:t xml:space="preserve"> </w:t>
      </w:r>
      <w:r w:rsidRPr="00863B8D">
        <w:rPr>
          <w:rFonts w:cstheme="minorHAnsi"/>
        </w:rPr>
        <w:t xml:space="preserve">5 </w:t>
      </w:r>
      <w:proofErr w:type="spellStart"/>
      <w:r w:rsidRPr="00863B8D">
        <w:rPr>
          <w:rFonts w:cstheme="minorHAnsi"/>
        </w:rPr>
        <w:t>naročnikov</w:t>
      </w:r>
      <w:proofErr w:type="spellEnd"/>
      <w:r w:rsidR="002A55B0">
        <w:rPr>
          <w:rFonts w:cstheme="minorHAnsi"/>
        </w:rPr>
        <w:t xml:space="preserve"> </w:t>
      </w:r>
      <w:r w:rsidRPr="00863B8D">
        <w:rPr>
          <w:rFonts w:cstheme="minorHAnsi"/>
        </w:rPr>
        <w:t xml:space="preserve">. </w:t>
      </w:r>
      <w:r w:rsidR="00863B8D" w:rsidRPr="00863B8D">
        <w:rPr>
          <w:rFonts w:cstheme="minorHAnsi"/>
        </w:rPr>
        <w:t xml:space="preserve"> </w:t>
      </w:r>
      <w:proofErr w:type="spellStart"/>
      <w:proofErr w:type="gramStart"/>
      <w:r w:rsidR="00863B8D">
        <w:rPr>
          <w:rFonts w:cstheme="minorHAnsi"/>
        </w:rPr>
        <w:t>Zmenimo</w:t>
      </w:r>
      <w:proofErr w:type="spellEnd"/>
      <w:r w:rsidR="00863B8D">
        <w:rPr>
          <w:rFonts w:cstheme="minorHAnsi"/>
        </w:rPr>
        <w:t xml:space="preserve"> se, da </w:t>
      </w:r>
      <w:proofErr w:type="spellStart"/>
      <w:r w:rsidR="00863B8D">
        <w:rPr>
          <w:rFonts w:cstheme="minorHAnsi"/>
        </w:rPr>
        <w:t>i</w:t>
      </w:r>
      <w:r w:rsidR="00863B8D" w:rsidRPr="00863B8D">
        <w:rPr>
          <w:rFonts w:cstheme="minorHAnsi"/>
        </w:rPr>
        <w:t>z</w:t>
      </w:r>
      <w:proofErr w:type="spellEnd"/>
      <w:r w:rsidR="00863B8D" w:rsidRPr="00863B8D">
        <w:rPr>
          <w:rFonts w:cstheme="minorHAnsi"/>
        </w:rPr>
        <w:t xml:space="preserve"> </w:t>
      </w:r>
      <w:proofErr w:type="spellStart"/>
      <w:r w:rsidR="00863B8D" w:rsidRPr="00863B8D">
        <w:rPr>
          <w:rFonts w:cstheme="minorHAnsi"/>
        </w:rPr>
        <w:t>ogleda</w:t>
      </w:r>
      <w:proofErr w:type="spellEnd"/>
      <w:r w:rsidR="00863B8D" w:rsidRPr="00863B8D">
        <w:rPr>
          <w:rFonts w:cstheme="minorHAnsi"/>
        </w:rPr>
        <w:t xml:space="preserve"> </w:t>
      </w:r>
      <w:proofErr w:type="spellStart"/>
      <w:r w:rsidR="00863B8D" w:rsidRPr="00863B8D">
        <w:rPr>
          <w:rFonts w:cstheme="minorHAnsi"/>
        </w:rPr>
        <w:t>oddaje</w:t>
      </w:r>
      <w:proofErr w:type="spellEnd"/>
      <w:r w:rsidR="00863B8D" w:rsidRPr="00863B8D">
        <w:rPr>
          <w:rFonts w:cstheme="minorHAnsi"/>
        </w:rPr>
        <w:t xml:space="preserve"> </w:t>
      </w:r>
      <w:proofErr w:type="spellStart"/>
      <w:r w:rsidR="00863B8D" w:rsidRPr="00863B8D">
        <w:rPr>
          <w:rFonts w:cstheme="minorHAnsi"/>
        </w:rPr>
        <w:t>sklepamo</w:t>
      </w:r>
      <w:proofErr w:type="spellEnd"/>
      <w:r w:rsidR="00863B8D" w:rsidRPr="00863B8D">
        <w:rPr>
          <w:rFonts w:cstheme="minorHAnsi"/>
        </w:rPr>
        <w:t xml:space="preserve">, da je </w:t>
      </w:r>
      <w:r w:rsidR="00863B8D">
        <w:rPr>
          <w:rFonts w:cstheme="minorHAnsi"/>
        </w:rPr>
        <w:t xml:space="preserve">ta </w:t>
      </w:r>
      <w:proofErr w:type="spellStart"/>
      <w:r w:rsidR="00863B8D">
        <w:rPr>
          <w:rFonts w:cstheme="minorHAnsi"/>
        </w:rPr>
        <w:t>oddaja</w:t>
      </w:r>
      <w:proofErr w:type="spellEnd"/>
      <w:r w:rsidR="00863B8D">
        <w:rPr>
          <w:rFonts w:cstheme="minorHAnsi"/>
        </w:rPr>
        <w:t xml:space="preserve"> </w:t>
      </w:r>
      <w:proofErr w:type="spellStart"/>
      <w:r w:rsidR="00863B8D">
        <w:rPr>
          <w:rFonts w:cstheme="minorHAnsi"/>
        </w:rPr>
        <w:t>uporabniku</w:t>
      </w:r>
      <w:proofErr w:type="spellEnd"/>
      <w:r w:rsidR="00863B8D">
        <w:rPr>
          <w:rFonts w:cstheme="minorHAnsi"/>
        </w:rPr>
        <w:t xml:space="preserve"> </w:t>
      </w:r>
      <w:proofErr w:type="spellStart"/>
      <w:r w:rsidR="00863B8D">
        <w:rPr>
          <w:rFonts w:cstheme="minorHAnsi"/>
        </w:rPr>
        <w:t>všeč</w:t>
      </w:r>
      <w:proofErr w:type="spellEnd"/>
      <w:r w:rsidR="00863B8D">
        <w:rPr>
          <w:rFonts w:cstheme="minorHAnsi"/>
        </w:rPr>
        <w:t>.</w:t>
      </w:r>
      <w:proofErr w:type="gramEnd"/>
      <w:r w:rsidR="00863B8D">
        <w:rPr>
          <w:rFonts w:cstheme="minorHAnsi"/>
        </w:rPr>
        <w:t xml:space="preserve"> </w:t>
      </w:r>
    </w:p>
    <w:p w:rsidR="00BC2799" w:rsidRDefault="00BC2799" w:rsidP="00004BD9">
      <w:pPr>
        <w:pStyle w:val="ListParagraph"/>
        <w:spacing w:after="0" w:line="240" w:lineRule="auto"/>
        <w:rPr>
          <w:rFonts w:cstheme="minorHAnsi"/>
        </w:rPr>
      </w:pPr>
    </w:p>
    <w:p w:rsidR="00ED2772" w:rsidRDefault="00ED2772" w:rsidP="00004BD9">
      <w:pPr>
        <w:pStyle w:val="ListParagraph"/>
        <w:spacing w:after="0" w:line="240" w:lineRule="auto"/>
        <w:rPr>
          <w:rFonts w:cstheme="minorHAnsi"/>
        </w:rPr>
      </w:pPr>
    </w:p>
    <w:tbl>
      <w:tblPr>
        <w:tblStyle w:val="TableGrid"/>
        <w:tblW w:w="0" w:type="auto"/>
        <w:jc w:val="center"/>
        <w:tblInd w:w="720" w:type="dxa"/>
        <w:tblLook w:val="04A0" w:firstRow="1" w:lastRow="0" w:firstColumn="1" w:lastColumn="0" w:noHBand="0" w:noVBand="1"/>
      </w:tblPr>
      <w:tblGrid>
        <w:gridCol w:w="1332"/>
        <w:gridCol w:w="1292"/>
      </w:tblGrid>
      <w:tr w:rsidR="00ED2772" w:rsidRPr="003477BF" w:rsidTr="002A55B0">
        <w:trPr>
          <w:trHeight w:val="288"/>
          <w:jc w:val="center"/>
        </w:trPr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72" w:rsidRPr="003477BF" w:rsidRDefault="00ED2772" w:rsidP="00667A62">
            <w:pPr>
              <w:rPr>
                <w:rFonts w:cstheme="minorHAnsi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772" w:rsidRPr="003477BF" w:rsidRDefault="00ED2772" w:rsidP="00667A62">
            <w:pPr>
              <w:jc w:val="center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Ogledi</w:t>
            </w:r>
            <w:proofErr w:type="spellEnd"/>
          </w:p>
        </w:tc>
      </w:tr>
      <w:tr w:rsidR="00ED2772" w:rsidRPr="003477BF" w:rsidTr="002A55B0">
        <w:trPr>
          <w:trHeight w:val="288"/>
          <w:jc w:val="center"/>
        </w:trPr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772" w:rsidRPr="003477BF" w:rsidRDefault="00ED2772" w:rsidP="00667A62">
            <w:pPr>
              <w:rPr>
                <w:rFonts w:cstheme="minorHAnsi"/>
              </w:rPr>
            </w:pPr>
            <w:proofErr w:type="spellStart"/>
            <w:r w:rsidRPr="003477BF">
              <w:rPr>
                <w:rFonts w:cstheme="minorHAnsi"/>
              </w:rPr>
              <w:t>uporabnik</w:t>
            </w:r>
            <w:proofErr w:type="spellEnd"/>
            <w:r w:rsidRPr="003477BF">
              <w:rPr>
                <w:rFonts w:cstheme="minorHAnsi"/>
              </w:rPr>
              <w:t xml:space="preserve"> A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772" w:rsidRPr="003477BF" w:rsidRDefault="0054502F" w:rsidP="00667A62">
            <w:pPr>
              <w:jc w:val="center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a,b,c</w:t>
            </w:r>
            <w:proofErr w:type="spellEnd"/>
          </w:p>
        </w:tc>
      </w:tr>
      <w:tr w:rsidR="00ED2772" w:rsidRPr="003477BF" w:rsidTr="002A55B0">
        <w:trPr>
          <w:trHeight w:val="288"/>
          <w:jc w:val="center"/>
        </w:trPr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772" w:rsidRPr="003477BF" w:rsidRDefault="00ED2772" w:rsidP="00667A62">
            <w:pPr>
              <w:rPr>
                <w:rFonts w:cstheme="minorHAnsi"/>
              </w:rPr>
            </w:pPr>
            <w:proofErr w:type="spellStart"/>
            <w:r w:rsidRPr="003477BF">
              <w:rPr>
                <w:rFonts w:cstheme="minorHAnsi"/>
              </w:rPr>
              <w:t>uporabnik</w:t>
            </w:r>
            <w:proofErr w:type="spellEnd"/>
            <w:r w:rsidRPr="003477BF">
              <w:rPr>
                <w:rFonts w:cstheme="minorHAnsi"/>
              </w:rPr>
              <w:t xml:space="preserve"> B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772" w:rsidRPr="003477BF" w:rsidRDefault="0054502F" w:rsidP="00667A62">
            <w:pPr>
              <w:jc w:val="center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b,c,d,e</w:t>
            </w:r>
            <w:proofErr w:type="spellEnd"/>
          </w:p>
        </w:tc>
      </w:tr>
      <w:tr w:rsidR="00ED2772" w:rsidRPr="003477BF" w:rsidTr="002A55B0">
        <w:trPr>
          <w:trHeight w:val="288"/>
          <w:jc w:val="center"/>
        </w:trPr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772" w:rsidRPr="003477BF" w:rsidRDefault="00ED2772" w:rsidP="00667A62">
            <w:pPr>
              <w:rPr>
                <w:rFonts w:cstheme="minorHAnsi"/>
              </w:rPr>
            </w:pPr>
            <w:proofErr w:type="spellStart"/>
            <w:r w:rsidRPr="003477BF">
              <w:rPr>
                <w:rFonts w:cstheme="minorHAnsi"/>
              </w:rPr>
              <w:t>uporabnik</w:t>
            </w:r>
            <w:proofErr w:type="spellEnd"/>
            <w:r w:rsidRPr="003477BF">
              <w:rPr>
                <w:rFonts w:cstheme="minorHAnsi"/>
              </w:rPr>
              <w:t xml:space="preserve"> C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772" w:rsidRPr="003477BF" w:rsidRDefault="0054502F" w:rsidP="00667A62">
            <w:pPr>
              <w:jc w:val="center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c,d</w:t>
            </w:r>
            <w:proofErr w:type="spellEnd"/>
          </w:p>
        </w:tc>
      </w:tr>
      <w:tr w:rsidR="00ED2772" w:rsidRPr="003477BF" w:rsidTr="002A55B0">
        <w:trPr>
          <w:trHeight w:val="288"/>
          <w:jc w:val="center"/>
        </w:trPr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772" w:rsidRPr="003477BF" w:rsidRDefault="00ED2772" w:rsidP="00863B8D">
            <w:pPr>
              <w:rPr>
                <w:rFonts w:cstheme="minorHAnsi"/>
              </w:rPr>
            </w:pPr>
            <w:proofErr w:type="spellStart"/>
            <w:r w:rsidRPr="003477BF">
              <w:rPr>
                <w:rFonts w:cstheme="minorHAnsi"/>
              </w:rPr>
              <w:t>uporabnik</w:t>
            </w:r>
            <w:proofErr w:type="spellEnd"/>
            <w:r w:rsidRPr="003477BF">
              <w:rPr>
                <w:rFonts w:cstheme="minorHAnsi"/>
              </w:rPr>
              <w:t xml:space="preserve"> </w:t>
            </w:r>
            <w:r w:rsidR="00863B8D">
              <w:rPr>
                <w:rFonts w:cstheme="minorHAnsi"/>
              </w:rPr>
              <w:t>D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772" w:rsidRPr="003477BF" w:rsidRDefault="0054502F" w:rsidP="00667A62">
            <w:pPr>
              <w:jc w:val="center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a,b,d</w:t>
            </w:r>
            <w:proofErr w:type="spellEnd"/>
          </w:p>
        </w:tc>
      </w:tr>
      <w:tr w:rsidR="00863B8D" w:rsidRPr="003477BF" w:rsidTr="002A55B0">
        <w:trPr>
          <w:trHeight w:val="288"/>
          <w:jc w:val="center"/>
        </w:trPr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8D" w:rsidRPr="003477BF" w:rsidRDefault="00863B8D" w:rsidP="00863B8D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Uporabnik</w:t>
            </w:r>
            <w:proofErr w:type="spellEnd"/>
            <w:r>
              <w:rPr>
                <w:rFonts w:cstheme="minorHAnsi"/>
              </w:rPr>
              <w:t xml:space="preserve"> E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8D" w:rsidRDefault="0054502F" w:rsidP="00667A62">
            <w:pPr>
              <w:jc w:val="center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a,b,c</w:t>
            </w:r>
            <w:proofErr w:type="spellEnd"/>
          </w:p>
        </w:tc>
      </w:tr>
    </w:tbl>
    <w:p w:rsidR="00004BD9" w:rsidRDefault="00004BD9" w:rsidP="00004BD9">
      <w:pPr>
        <w:pStyle w:val="ListParagraph"/>
        <w:spacing w:after="0" w:line="240" w:lineRule="auto"/>
        <w:rPr>
          <w:rFonts w:cstheme="minorHAnsi"/>
        </w:rPr>
      </w:pPr>
    </w:p>
    <w:p w:rsidR="00004BD9" w:rsidRDefault="00ED2772" w:rsidP="00ED2772">
      <w:pPr>
        <w:pStyle w:val="ListParagraph"/>
        <w:numPr>
          <w:ilvl w:val="1"/>
          <w:numId w:val="3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(20</w:t>
      </w:r>
      <w:r w:rsidR="00004BD9" w:rsidRPr="003477BF">
        <w:rPr>
          <w:rFonts w:cstheme="minorHAnsi"/>
        </w:rPr>
        <w:t xml:space="preserve"> </w:t>
      </w:r>
      <w:proofErr w:type="spellStart"/>
      <w:r w:rsidR="00004BD9" w:rsidRPr="003477BF">
        <w:rPr>
          <w:rFonts w:cstheme="minorHAnsi"/>
        </w:rPr>
        <w:t>točk</w:t>
      </w:r>
      <w:proofErr w:type="spellEnd"/>
      <w:r w:rsidR="00004BD9" w:rsidRPr="003477BF">
        <w:rPr>
          <w:rFonts w:cstheme="minorHAnsi"/>
        </w:rPr>
        <w:t xml:space="preserve">) </w:t>
      </w:r>
      <w:r w:rsidR="002A55B0">
        <w:rPr>
          <w:rFonts w:cstheme="minorHAnsi"/>
        </w:rPr>
        <w:t xml:space="preserve"> </w:t>
      </w:r>
      <w:proofErr w:type="spellStart"/>
      <w:r w:rsidR="002A55B0">
        <w:rPr>
          <w:rFonts w:cstheme="minorHAnsi"/>
        </w:rPr>
        <w:t>Iz</w:t>
      </w:r>
      <w:proofErr w:type="spellEnd"/>
      <w:r w:rsidR="002A55B0">
        <w:rPr>
          <w:rFonts w:cstheme="minorHAnsi"/>
        </w:rPr>
        <w:t xml:space="preserve"> </w:t>
      </w:r>
      <w:proofErr w:type="spellStart"/>
      <w:r w:rsidR="002A55B0">
        <w:rPr>
          <w:rFonts w:cstheme="minorHAnsi"/>
        </w:rPr>
        <w:t>te</w:t>
      </w:r>
      <w:proofErr w:type="spellEnd"/>
      <w:r w:rsidR="002A55B0">
        <w:rPr>
          <w:rFonts w:cstheme="minorHAnsi"/>
        </w:rPr>
        <w:t xml:space="preserve"> </w:t>
      </w:r>
      <w:proofErr w:type="spellStart"/>
      <w:r w:rsidR="002A55B0">
        <w:rPr>
          <w:rFonts w:cstheme="minorHAnsi"/>
        </w:rPr>
        <w:t>tabele</w:t>
      </w:r>
      <w:proofErr w:type="spellEnd"/>
      <w:r w:rsidR="002A55B0">
        <w:rPr>
          <w:rFonts w:cstheme="minorHAnsi"/>
        </w:rPr>
        <w:t xml:space="preserve">  </w:t>
      </w:r>
      <w:proofErr w:type="spellStart"/>
      <w:r w:rsidR="002A55B0">
        <w:rPr>
          <w:rFonts w:cstheme="minorHAnsi"/>
        </w:rPr>
        <w:t>izračunajte</w:t>
      </w:r>
      <w:proofErr w:type="spellEnd"/>
      <w:r w:rsidR="002A55B0">
        <w:rPr>
          <w:rFonts w:cstheme="minorHAnsi"/>
        </w:rPr>
        <w:t>:</w:t>
      </w:r>
    </w:p>
    <w:p w:rsidR="00863B8D" w:rsidRPr="009B7F70" w:rsidRDefault="002A55B0" w:rsidP="00863B8D">
      <w:pPr>
        <w:pStyle w:val="ListParagraph"/>
        <w:numPr>
          <w:ilvl w:val="2"/>
          <w:numId w:val="3"/>
        </w:numPr>
        <w:rPr>
          <w:i/>
          <w:color w:val="0070C0"/>
          <w:lang w:val="sl-SI"/>
        </w:rPr>
      </w:pPr>
      <w:r>
        <w:rPr>
          <w:lang w:val="sl-SI"/>
        </w:rPr>
        <w:t>P</w:t>
      </w:r>
      <w:r w:rsidR="00863B8D">
        <w:rPr>
          <w:lang w:val="sl-SI"/>
        </w:rPr>
        <w:t>odporo (</w:t>
      </w:r>
      <w:proofErr w:type="spellStart"/>
      <w:r w:rsidR="00863B8D">
        <w:rPr>
          <w:lang w:val="sl-SI"/>
        </w:rPr>
        <w:t>support</w:t>
      </w:r>
      <w:proofErr w:type="spellEnd"/>
      <w:r w:rsidR="00863B8D">
        <w:rPr>
          <w:lang w:val="sl-SI"/>
        </w:rPr>
        <w:t>) , zaupanje (</w:t>
      </w:r>
      <w:proofErr w:type="spellStart"/>
      <w:r w:rsidR="00863B8D">
        <w:rPr>
          <w:lang w:val="sl-SI"/>
        </w:rPr>
        <w:t>confidence</w:t>
      </w:r>
      <w:proofErr w:type="spellEnd"/>
      <w:r w:rsidR="00863B8D">
        <w:rPr>
          <w:lang w:val="sl-SI"/>
        </w:rPr>
        <w:t>) in dvig (</w:t>
      </w:r>
      <w:proofErr w:type="spellStart"/>
      <w:r w:rsidR="00863B8D">
        <w:rPr>
          <w:lang w:val="sl-SI"/>
        </w:rPr>
        <w:t>lift</w:t>
      </w:r>
      <w:proofErr w:type="spellEnd"/>
      <w:r w:rsidR="00863B8D">
        <w:rPr>
          <w:lang w:val="sl-SI"/>
        </w:rPr>
        <w:t xml:space="preserve">) povezovalnega pravila </w:t>
      </w:r>
      <w:r w:rsidR="00863B8D">
        <w:rPr>
          <w:lang w:val="sl-SI"/>
        </w:rPr>
        <w:br/>
      </w:r>
      <w:r w:rsidR="00863B8D" w:rsidRPr="009B7F70">
        <w:rPr>
          <w:i/>
          <w:color w:val="0070C0"/>
          <w:lang w:val="sl-SI"/>
        </w:rPr>
        <w:t xml:space="preserve">IF </w:t>
      </w:r>
      <w:proofErr w:type="spellStart"/>
      <w:r w:rsidR="00364F33" w:rsidRPr="009B7F70">
        <w:rPr>
          <w:i/>
          <w:color w:val="0070C0"/>
        </w:rPr>
        <w:t>a,b</w:t>
      </w:r>
      <w:proofErr w:type="spellEnd"/>
      <w:r w:rsidR="00863B8D" w:rsidRPr="009B7F70">
        <w:rPr>
          <w:i/>
          <w:color w:val="0070C0"/>
          <w:lang w:val="sl-SI"/>
        </w:rPr>
        <w:t xml:space="preserve"> </w:t>
      </w:r>
      <w:r w:rsidR="00364F33" w:rsidRPr="009B7F70">
        <w:rPr>
          <w:i/>
          <w:color w:val="0070C0"/>
          <w:lang w:val="sl-SI"/>
        </w:rPr>
        <w:t>THEN c</w:t>
      </w:r>
    </w:p>
    <w:p w:rsidR="00851957" w:rsidRPr="009B7F70" w:rsidRDefault="00851957" w:rsidP="00851957">
      <w:pPr>
        <w:pStyle w:val="ListParagraph"/>
        <w:ind w:left="2160"/>
        <w:rPr>
          <w:i/>
          <w:color w:val="0070C0"/>
          <w:lang w:val="sl-SI"/>
        </w:rPr>
      </w:pPr>
      <w:r w:rsidRPr="009B7F70">
        <w:rPr>
          <w:i/>
          <w:color w:val="0070C0"/>
          <w:lang w:val="sl-SI"/>
        </w:rPr>
        <w:t>podpora = 2 / 5</w:t>
      </w:r>
    </w:p>
    <w:p w:rsidR="00851957" w:rsidRPr="009B7F70" w:rsidRDefault="00851957" w:rsidP="00851957">
      <w:pPr>
        <w:pStyle w:val="ListParagraph"/>
        <w:ind w:left="2160"/>
        <w:rPr>
          <w:i/>
          <w:color w:val="0070C0"/>
          <w:lang w:val="sl-SI"/>
        </w:rPr>
      </w:pPr>
      <w:r w:rsidRPr="009B7F70">
        <w:rPr>
          <w:i/>
          <w:color w:val="0070C0"/>
          <w:lang w:val="sl-SI"/>
        </w:rPr>
        <w:t>zaupanje = 2 / 3</w:t>
      </w:r>
    </w:p>
    <w:p w:rsidR="00851957" w:rsidRPr="009B7F70" w:rsidRDefault="00851957" w:rsidP="00851957">
      <w:pPr>
        <w:pStyle w:val="ListParagraph"/>
        <w:ind w:left="2160"/>
        <w:rPr>
          <w:i/>
          <w:color w:val="0070C0"/>
          <w:lang w:val="sl-SI"/>
        </w:rPr>
      </w:pPr>
      <w:r w:rsidRPr="009B7F70">
        <w:rPr>
          <w:i/>
          <w:color w:val="0070C0"/>
          <w:lang w:val="sl-SI"/>
        </w:rPr>
        <w:t>dvig = (2/3) / (4/5) = 5/6</w:t>
      </w:r>
    </w:p>
    <w:p w:rsidR="00863B8D" w:rsidRPr="00851957" w:rsidRDefault="00863B8D" w:rsidP="00863B8D">
      <w:pPr>
        <w:pStyle w:val="ListParagraph"/>
        <w:numPr>
          <w:ilvl w:val="2"/>
          <w:numId w:val="3"/>
        </w:numPr>
        <w:rPr>
          <w:i/>
          <w:lang w:val="sl-SI"/>
        </w:rPr>
      </w:pPr>
      <w:r>
        <w:rPr>
          <w:lang w:val="sl-SI"/>
        </w:rPr>
        <w:t xml:space="preserve">Kakšna je </w:t>
      </w:r>
      <w:proofErr w:type="spellStart"/>
      <w:r>
        <w:rPr>
          <w:lang w:val="sl-SI"/>
        </w:rPr>
        <w:t>Jaccardova</w:t>
      </w:r>
      <w:proofErr w:type="spellEnd"/>
      <w:r>
        <w:rPr>
          <w:lang w:val="sl-SI"/>
        </w:rPr>
        <w:t xml:space="preserve"> mera podobnosti med </w:t>
      </w:r>
      <w:r w:rsidR="00364F33">
        <w:rPr>
          <w:lang w:val="sl-SI"/>
        </w:rPr>
        <w:t>oddajama</w:t>
      </w:r>
      <w:r>
        <w:rPr>
          <w:lang w:val="sl-SI"/>
        </w:rPr>
        <w:t xml:space="preserve"> </w:t>
      </w:r>
      <w:r w:rsidR="00364F33">
        <w:rPr>
          <w:lang w:val="sl-SI"/>
        </w:rPr>
        <w:t>a in b</w:t>
      </w:r>
      <w:r>
        <w:rPr>
          <w:lang w:val="sl-SI"/>
        </w:rPr>
        <w:t>?</w:t>
      </w:r>
    </w:p>
    <w:p w:rsidR="00851957" w:rsidRPr="009B7F70" w:rsidRDefault="00851957" w:rsidP="00851957">
      <w:pPr>
        <w:pStyle w:val="ListParagraph"/>
        <w:ind w:left="2160"/>
        <w:rPr>
          <w:i/>
          <w:color w:val="0070C0"/>
          <w:lang w:val="sl-SI"/>
        </w:rPr>
      </w:pPr>
      <w:r w:rsidRPr="009B7F70">
        <w:rPr>
          <w:color w:val="0070C0"/>
          <w:lang w:val="sl-SI"/>
        </w:rPr>
        <w:t>J(a,b) = 3/4</w:t>
      </w:r>
    </w:p>
    <w:p w:rsidR="00851957" w:rsidRPr="00851957" w:rsidRDefault="00863B8D" w:rsidP="00863B8D">
      <w:pPr>
        <w:pStyle w:val="ListParagraph"/>
        <w:numPr>
          <w:ilvl w:val="2"/>
          <w:numId w:val="3"/>
        </w:numPr>
        <w:rPr>
          <w:i/>
          <w:lang w:val="sl-SI"/>
        </w:rPr>
      </w:pPr>
      <w:r>
        <w:rPr>
          <w:lang w:val="sl-SI"/>
        </w:rPr>
        <w:t xml:space="preserve">Kateri </w:t>
      </w:r>
      <w:r w:rsidR="00364F33">
        <w:rPr>
          <w:lang w:val="sl-SI"/>
        </w:rPr>
        <w:t>oddaji</w:t>
      </w:r>
      <w:r>
        <w:rPr>
          <w:lang w:val="sl-SI"/>
        </w:rPr>
        <w:t xml:space="preserve"> sta si </w:t>
      </w:r>
      <w:r w:rsidRPr="00452CFA">
        <w:rPr>
          <w:b/>
          <w:lang w:val="sl-SI"/>
        </w:rPr>
        <w:t>najbolj</w:t>
      </w:r>
      <w:r>
        <w:rPr>
          <w:lang w:val="sl-SI"/>
        </w:rPr>
        <w:t xml:space="preserve"> in kateri </w:t>
      </w:r>
      <w:r w:rsidRPr="00452CFA">
        <w:rPr>
          <w:b/>
          <w:lang w:val="sl-SI"/>
        </w:rPr>
        <w:t>najmanj</w:t>
      </w:r>
      <w:r>
        <w:rPr>
          <w:lang w:val="sl-SI"/>
        </w:rPr>
        <w:t xml:space="preserve"> podobni glede na </w:t>
      </w:r>
      <w:proofErr w:type="spellStart"/>
      <w:r>
        <w:rPr>
          <w:lang w:val="sl-SI"/>
        </w:rPr>
        <w:t>Jaccardovo</w:t>
      </w:r>
      <w:proofErr w:type="spellEnd"/>
      <w:r>
        <w:rPr>
          <w:lang w:val="sl-SI"/>
        </w:rPr>
        <w:t xml:space="preserve"> mero podobnosti?</w:t>
      </w:r>
    </w:p>
    <w:p w:rsidR="00851957" w:rsidRPr="009B7F70" w:rsidRDefault="00851957" w:rsidP="00851957">
      <w:pPr>
        <w:pStyle w:val="ListParagraph"/>
        <w:ind w:left="2160"/>
        <w:rPr>
          <w:color w:val="0070C0"/>
          <w:lang w:val="sl-SI"/>
        </w:rPr>
      </w:pPr>
      <w:r w:rsidRPr="009B7F70">
        <w:rPr>
          <w:b/>
          <w:color w:val="0070C0"/>
          <w:lang w:val="sl-SI"/>
        </w:rPr>
        <w:t>J(a,b) = 3/4</w:t>
      </w:r>
      <w:r w:rsidRPr="009B7F70">
        <w:rPr>
          <w:color w:val="0070C0"/>
          <w:lang w:val="sl-SI"/>
        </w:rPr>
        <w:t xml:space="preserve"> J(a,c) = 2/5 J(a,d) = 1/5 </w:t>
      </w:r>
      <w:r w:rsidRPr="009B7F70">
        <w:rPr>
          <w:b/>
          <w:color w:val="0070C0"/>
          <w:lang w:val="sl-SI"/>
        </w:rPr>
        <w:t>J(a,e) = 0</w:t>
      </w:r>
    </w:p>
    <w:p w:rsidR="00851957" w:rsidRPr="009B7F70" w:rsidRDefault="00851957" w:rsidP="00851957">
      <w:pPr>
        <w:pStyle w:val="ListParagraph"/>
        <w:ind w:left="2160"/>
        <w:rPr>
          <w:color w:val="0070C0"/>
          <w:lang w:val="sl-SI"/>
        </w:rPr>
      </w:pPr>
      <w:r w:rsidRPr="009B7F70">
        <w:rPr>
          <w:color w:val="0070C0"/>
          <w:lang w:val="sl-SI"/>
        </w:rPr>
        <w:t>J(b,c) = 3/5 J(b,d) = 2/5 J(b,e) = 1/4</w:t>
      </w:r>
    </w:p>
    <w:p w:rsidR="00863B8D" w:rsidRPr="009B7F70" w:rsidRDefault="00851957" w:rsidP="00851957">
      <w:pPr>
        <w:pStyle w:val="ListParagraph"/>
        <w:ind w:left="2160"/>
        <w:rPr>
          <w:color w:val="0070C0"/>
          <w:lang w:val="sl-SI"/>
        </w:rPr>
      </w:pPr>
      <w:r w:rsidRPr="009B7F70">
        <w:rPr>
          <w:color w:val="0070C0"/>
          <w:lang w:val="sl-SI"/>
        </w:rPr>
        <w:t>J(c,d) = 2/5 J(c,e) = 1/4</w:t>
      </w:r>
      <w:r w:rsidR="00863B8D" w:rsidRPr="009B7F70">
        <w:rPr>
          <w:color w:val="0070C0"/>
          <w:lang w:val="sl-SI"/>
        </w:rPr>
        <w:t xml:space="preserve"> </w:t>
      </w:r>
    </w:p>
    <w:p w:rsidR="00851957" w:rsidRPr="009B7F70" w:rsidRDefault="00851957" w:rsidP="00851957">
      <w:pPr>
        <w:pStyle w:val="ListParagraph"/>
        <w:ind w:left="2160"/>
        <w:rPr>
          <w:i/>
          <w:color w:val="0070C0"/>
          <w:lang w:val="sl-SI"/>
        </w:rPr>
      </w:pPr>
      <w:r w:rsidRPr="009B7F70">
        <w:rPr>
          <w:color w:val="0070C0"/>
          <w:lang w:val="sl-SI"/>
        </w:rPr>
        <w:t>J(d,e) = 1/3</w:t>
      </w:r>
    </w:p>
    <w:p w:rsidR="00863B8D" w:rsidRPr="00C22690" w:rsidRDefault="00863B8D" w:rsidP="00863B8D">
      <w:pPr>
        <w:pStyle w:val="ListParagraph"/>
        <w:numPr>
          <w:ilvl w:val="2"/>
          <w:numId w:val="3"/>
        </w:numPr>
        <w:rPr>
          <w:i/>
          <w:lang w:val="sl-SI"/>
        </w:rPr>
      </w:pPr>
      <w:r>
        <w:rPr>
          <w:lang w:val="sl-SI"/>
        </w:rPr>
        <w:t>Izpišite vsa povezovalna pravila,</w:t>
      </w:r>
      <w:r w:rsidR="00364F33">
        <w:rPr>
          <w:lang w:val="sl-SI"/>
        </w:rPr>
        <w:t xml:space="preserve"> katerih podpora je vsaj 0.6 (torej pri vsaj treh uporabnikih) in</w:t>
      </w:r>
      <w:r>
        <w:rPr>
          <w:lang w:val="sl-SI"/>
        </w:rPr>
        <w:t xml:space="preserve"> zaupanje vsaj 0.</w:t>
      </w:r>
      <w:r w:rsidR="00364F33">
        <w:rPr>
          <w:lang w:val="sl-SI"/>
        </w:rPr>
        <w:t>5</w:t>
      </w:r>
      <w:r>
        <w:rPr>
          <w:lang w:val="sl-SI"/>
        </w:rPr>
        <w:t xml:space="preserve">. </w:t>
      </w:r>
    </w:p>
    <w:p w:rsidR="00C22690" w:rsidRPr="00C22690" w:rsidRDefault="00C22690" w:rsidP="00C22690">
      <w:pPr>
        <w:pStyle w:val="ListParagraph"/>
        <w:ind w:left="2160"/>
        <w:rPr>
          <w:color w:val="0070C0"/>
          <w:lang w:val="sl-SI"/>
        </w:rPr>
      </w:pPr>
      <w:r w:rsidRPr="00C22690">
        <w:rPr>
          <w:color w:val="0070C0"/>
          <w:lang w:val="sl-SI"/>
        </w:rPr>
        <w:t>a-&gt;b</w:t>
      </w:r>
    </w:p>
    <w:p w:rsidR="00C22690" w:rsidRPr="00C22690" w:rsidRDefault="00C22690" w:rsidP="00C22690">
      <w:pPr>
        <w:pStyle w:val="ListParagraph"/>
        <w:ind w:left="2160"/>
        <w:rPr>
          <w:color w:val="0070C0"/>
          <w:lang w:val="sl-SI"/>
        </w:rPr>
      </w:pPr>
      <w:r w:rsidRPr="00C22690">
        <w:rPr>
          <w:color w:val="0070C0"/>
          <w:lang w:val="sl-SI"/>
        </w:rPr>
        <w:t>b-&gt;a</w:t>
      </w:r>
    </w:p>
    <w:p w:rsidR="00C22690" w:rsidRPr="00C22690" w:rsidRDefault="00C22690" w:rsidP="00C22690">
      <w:pPr>
        <w:pStyle w:val="ListParagraph"/>
        <w:ind w:left="2160"/>
        <w:rPr>
          <w:color w:val="0070C0"/>
          <w:lang w:val="sl-SI"/>
        </w:rPr>
      </w:pPr>
      <w:r w:rsidRPr="00C22690">
        <w:rPr>
          <w:color w:val="0070C0"/>
          <w:lang w:val="sl-SI"/>
        </w:rPr>
        <w:t>b-&gt;c</w:t>
      </w:r>
    </w:p>
    <w:p w:rsidR="00C22690" w:rsidRPr="00C22690" w:rsidRDefault="00C22690" w:rsidP="00C22690">
      <w:pPr>
        <w:pStyle w:val="ListParagraph"/>
        <w:ind w:left="2160"/>
        <w:rPr>
          <w:i/>
          <w:color w:val="0070C0"/>
          <w:lang w:val="sl-SI"/>
        </w:rPr>
      </w:pPr>
      <w:r w:rsidRPr="00C22690">
        <w:rPr>
          <w:color w:val="0070C0"/>
          <w:lang w:val="sl-SI"/>
        </w:rPr>
        <w:t>c-&gt;b</w:t>
      </w:r>
    </w:p>
    <w:p w:rsidR="00863B8D" w:rsidRPr="003477BF" w:rsidRDefault="00863B8D" w:rsidP="009B7F70">
      <w:pPr>
        <w:pStyle w:val="ListParagraph"/>
        <w:spacing w:after="0" w:line="240" w:lineRule="auto"/>
        <w:ind w:left="2160"/>
        <w:rPr>
          <w:rFonts w:cstheme="minorHAnsi"/>
        </w:rPr>
      </w:pPr>
    </w:p>
    <w:p w:rsidR="00004BD9" w:rsidRPr="003477BF" w:rsidRDefault="00004BD9" w:rsidP="00004BD9">
      <w:pPr>
        <w:spacing w:after="0" w:line="240" w:lineRule="auto"/>
        <w:rPr>
          <w:rFonts w:cstheme="minorHAnsi"/>
        </w:rPr>
      </w:pPr>
    </w:p>
    <w:p w:rsidR="00004BD9" w:rsidRDefault="002A55B0" w:rsidP="00BC2799">
      <w:pPr>
        <w:pStyle w:val="ListParagraph"/>
        <w:numPr>
          <w:ilvl w:val="1"/>
          <w:numId w:val="3"/>
        </w:numPr>
        <w:spacing w:after="0" w:line="240" w:lineRule="auto"/>
        <w:rPr>
          <w:rFonts w:cstheme="minorHAnsi"/>
        </w:rPr>
      </w:pPr>
      <w:r w:rsidRPr="003477BF">
        <w:rPr>
          <w:rFonts w:cstheme="minorHAnsi"/>
        </w:rPr>
        <w:t xml:space="preserve"> </w:t>
      </w:r>
      <w:r w:rsidR="00004BD9" w:rsidRPr="003477BF">
        <w:rPr>
          <w:rFonts w:cstheme="minorHAnsi"/>
        </w:rPr>
        <w:t>(1</w:t>
      </w:r>
      <w:r>
        <w:rPr>
          <w:rFonts w:cstheme="minorHAnsi"/>
        </w:rPr>
        <w:t>0</w:t>
      </w:r>
      <w:r w:rsidR="00004BD9" w:rsidRPr="003477BF">
        <w:rPr>
          <w:rFonts w:cstheme="minorHAnsi"/>
        </w:rPr>
        <w:t xml:space="preserve"> </w:t>
      </w:r>
      <w:proofErr w:type="spellStart"/>
      <w:r w:rsidR="00004BD9" w:rsidRPr="003477BF">
        <w:rPr>
          <w:rFonts w:cstheme="minorHAnsi"/>
        </w:rPr>
        <w:t>točk</w:t>
      </w:r>
      <w:proofErr w:type="spellEnd"/>
      <w:r w:rsidR="00004BD9" w:rsidRPr="003477BF">
        <w:rPr>
          <w:rFonts w:cstheme="minorHAnsi"/>
        </w:rPr>
        <w:t>)</w:t>
      </w:r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Priporočilni</w:t>
      </w:r>
      <w:proofErr w:type="spellEnd"/>
      <w:r>
        <w:rPr>
          <w:rFonts w:cstheme="minorHAnsi"/>
        </w:rPr>
        <w:t xml:space="preserve"> system, </w:t>
      </w:r>
      <w:proofErr w:type="spellStart"/>
      <w:r>
        <w:rPr>
          <w:rFonts w:cstheme="minorHAnsi"/>
        </w:rPr>
        <w:t>ki</w:t>
      </w:r>
      <w:proofErr w:type="spellEnd"/>
      <w:r>
        <w:rPr>
          <w:rFonts w:cstheme="minorHAnsi"/>
        </w:rPr>
        <w:t xml:space="preserve"> ne </w:t>
      </w:r>
      <w:proofErr w:type="spellStart"/>
      <w:r>
        <w:rPr>
          <w:rFonts w:cstheme="minorHAnsi"/>
        </w:rPr>
        <w:t>poz</w:t>
      </w:r>
      <w:r w:rsidR="00DD4D5B">
        <w:rPr>
          <w:rFonts w:cstheme="minorHAnsi"/>
        </w:rPr>
        <w:t>na</w:t>
      </w:r>
      <w:proofErr w:type="spellEnd"/>
      <w:r w:rsidR="00DD4D5B">
        <w:rPr>
          <w:rFonts w:cstheme="minorHAnsi"/>
        </w:rPr>
        <w:t xml:space="preserve"> </w:t>
      </w:r>
      <w:proofErr w:type="spellStart"/>
      <w:r w:rsidR="00DD4D5B">
        <w:rPr>
          <w:rFonts w:cstheme="minorHAnsi"/>
        </w:rPr>
        <w:t>ogledov</w:t>
      </w:r>
      <w:proofErr w:type="spellEnd"/>
      <w:r w:rsidR="00DD4D5B">
        <w:rPr>
          <w:rFonts w:cstheme="minorHAnsi"/>
        </w:rPr>
        <w:t xml:space="preserve"> </w:t>
      </w:r>
      <w:proofErr w:type="spellStart"/>
      <w:r w:rsidR="00DD4D5B">
        <w:rPr>
          <w:rFonts w:cstheme="minorHAnsi"/>
        </w:rPr>
        <w:t>iz</w:t>
      </w:r>
      <w:proofErr w:type="spellEnd"/>
      <w:r w:rsidR="00DD4D5B">
        <w:rPr>
          <w:rFonts w:cstheme="minorHAnsi"/>
        </w:rPr>
        <w:t xml:space="preserve"> </w:t>
      </w:r>
      <w:proofErr w:type="spellStart"/>
      <w:r w:rsidR="00DD4D5B">
        <w:rPr>
          <w:rFonts w:cstheme="minorHAnsi"/>
        </w:rPr>
        <w:t>zgornje</w:t>
      </w:r>
      <w:proofErr w:type="spellEnd"/>
      <w:r w:rsidR="00DD4D5B">
        <w:rPr>
          <w:rFonts w:cstheme="minorHAnsi"/>
        </w:rPr>
        <w:t xml:space="preserve"> </w:t>
      </w:r>
      <w:proofErr w:type="spellStart"/>
      <w:r w:rsidR="00DD4D5B">
        <w:rPr>
          <w:rFonts w:cstheme="minorHAnsi"/>
        </w:rPr>
        <w:t>tabele</w:t>
      </w:r>
      <w:proofErr w:type="spellEnd"/>
      <w:r w:rsidR="00DD4D5B">
        <w:rPr>
          <w:rFonts w:cstheme="minorHAnsi"/>
        </w:rPr>
        <w:t xml:space="preserve"> je </w:t>
      </w:r>
      <w:proofErr w:type="spellStart"/>
      <w:r w:rsidR="00DD4D5B">
        <w:rPr>
          <w:rFonts w:cstheme="minorHAnsi"/>
        </w:rPr>
        <w:t>naročnikom</w:t>
      </w:r>
      <w:proofErr w:type="spellEnd"/>
      <w:r w:rsidR="00DD4D5B">
        <w:rPr>
          <w:rFonts w:cstheme="minorHAnsi"/>
        </w:rPr>
        <w:t xml:space="preserve"> </w:t>
      </w:r>
      <w:proofErr w:type="spellStart"/>
      <w:r w:rsidR="00DD4D5B">
        <w:rPr>
          <w:rFonts w:cstheme="minorHAnsi"/>
        </w:rPr>
        <w:t>priporočal</w:t>
      </w:r>
      <w:proofErr w:type="spellEnd"/>
      <w:r w:rsidR="00DD4D5B">
        <w:rPr>
          <w:rFonts w:cstheme="minorHAnsi"/>
        </w:rPr>
        <w:t xml:space="preserve"> </w:t>
      </w:r>
      <w:proofErr w:type="spellStart"/>
      <w:r w:rsidR="00DD4D5B">
        <w:rPr>
          <w:rFonts w:cstheme="minorHAnsi"/>
        </w:rPr>
        <w:t>naslednje</w:t>
      </w:r>
      <w:proofErr w:type="spellEnd"/>
      <w:r w:rsidR="00DD4D5B">
        <w:rPr>
          <w:rFonts w:cstheme="minorHAnsi"/>
        </w:rPr>
        <w:t xml:space="preserve"> </w:t>
      </w:r>
      <w:proofErr w:type="spellStart"/>
      <w:r w:rsidR="00DD4D5B">
        <w:rPr>
          <w:rFonts w:cstheme="minorHAnsi"/>
        </w:rPr>
        <w:t>oddaje</w:t>
      </w:r>
      <w:proofErr w:type="spellEnd"/>
      <w:r w:rsidR="00DD4D5B">
        <w:rPr>
          <w:rFonts w:cstheme="minorHAnsi"/>
        </w:rPr>
        <w:t xml:space="preserve">: </w:t>
      </w:r>
    </w:p>
    <w:p w:rsidR="002A55B0" w:rsidRDefault="002A55B0" w:rsidP="002A55B0">
      <w:pPr>
        <w:pStyle w:val="ListParagraph"/>
        <w:spacing w:after="0" w:line="240" w:lineRule="auto"/>
        <w:rPr>
          <w:rFonts w:cstheme="minorHAnsi"/>
        </w:rPr>
      </w:pPr>
    </w:p>
    <w:tbl>
      <w:tblPr>
        <w:tblStyle w:val="TableGrid"/>
        <w:tblW w:w="0" w:type="auto"/>
        <w:jc w:val="center"/>
        <w:tblInd w:w="720" w:type="dxa"/>
        <w:tblLook w:val="04A0" w:firstRow="1" w:lastRow="0" w:firstColumn="1" w:lastColumn="0" w:noHBand="0" w:noVBand="1"/>
      </w:tblPr>
      <w:tblGrid>
        <w:gridCol w:w="1332"/>
        <w:gridCol w:w="1292"/>
        <w:gridCol w:w="1292"/>
        <w:gridCol w:w="1292"/>
      </w:tblGrid>
      <w:tr w:rsidR="00C22690" w:rsidRPr="003477BF" w:rsidTr="00A52DE6">
        <w:trPr>
          <w:trHeight w:val="288"/>
          <w:jc w:val="center"/>
        </w:trPr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90" w:rsidRPr="003477BF" w:rsidRDefault="00C22690" w:rsidP="00EC1FA7">
            <w:pPr>
              <w:rPr>
                <w:rFonts w:cstheme="minorHAnsi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690" w:rsidRPr="003477BF" w:rsidRDefault="00C22690" w:rsidP="00EC1FA7">
            <w:pPr>
              <w:jc w:val="center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Ogledi</w:t>
            </w:r>
            <w:proofErr w:type="spellEnd"/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90" w:rsidRPr="00F76853" w:rsidRDefault="00C22690" w:rsidP="00EC1FA7">
            <w:pPr>
              <w:jc w:val="center"/>
              <w:rPr>
                <w:rFonts w:cstheme="minorHAnsi"/>
                <w:color w:val="0070C0"/>
              </w:rPr>
            </w:pPr>
            <w:proofErr w:type="spellStart"/>
            <w:r w:rsidRPr="00F76853">
              <w:rPr>
                <w:rFonts w:cstheme="minorHAnsi"/>
                <w:color w:val="0070C0"/>
              </w:rPr>
              <w:t>Točnost</w:t>
            </w:r>
            <w:proofErr w:type="spellEnd"/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90" w:rsidRPr="00F76853" w:rsidRDefault="00C22690" w:rsidP="00EC1FA7">
            <w:pPr>
              <w:jc w:val="center"/>
              <w:rPr>
                <w:rFonts w:cstheme="minorHAnsi"/>
                <w:color w:val="0070C0"/>
              </w:rPr>
            </w:pPr>
            <w:proofErr w:type="spellStart"/>
            <w:r w:rsidRPr="00F76853">
              <w:rPr>
                <w:rFonts w:cstheme="minorHAnsi"/>
                <w:color w:val="0070C0"/>
              </w:rPr>
              <w:t>Priklic</w:t>
            </w:r>
            <w:proofErr w:type="spellEnd"/>
          </w:p>
        </w:tc>
      </w:tr>
      <w:tr w:rsidR="00C22690" w:rsidRPr="003477BF" w:rsidTr="00A52DE6">
        <w:trPr>
          <w:trHeight w:val="288"/>
          <w:jc w:val="center"/>
        </w:trPr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690" w:rsidRPr="003477BF" w:rsidRDefault="00C22690" w:rsidP="00EC1FA7">
            <w:pPr>
              <w:rPr>
                <w:rFonts w:cstheme="minorHAnsi"/>
              </w:rPr>
            </w:pPr>
            <w:proofErr w:type="spellStart"/>
            <w:r w:rsidRPr="003477BF">
              <w:rPr>
                <w:rFonts w:cstheme="minorHAnsi"/>
              </w:rPr>
              <w:t>uporabnik</w:t>
            </w:r>
            <w:proofErr w:type="spellEnd"/>
            <w:r w:rsidRPr="003477BF">
              <w:rPr>
                <w:rFonts w:cstheme="minorHAnsi"/>
              </w:rPr>
              <w:t xml:space="preserve"> A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690" w:rsidRPr="003477BF" w:rsidRDefault="00C22690" w:rsidP="002A55B0">
            <w:pPr>
              <w:jc w:val="center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a,b</w:t>
            </w:r>
            <w:proofErr w:type="spellEnd"/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90" w:rsidRPr="00F76853" w:rsidRDefault="00F76853" w:rsidP="002A55B0">
            <w:pPr>
              <w:jc w:val="center"/>
              <w:rPr>
                <w:rFonts w:cstheme="minorHAnsi"/>
                <w:color w:val="0070C0"/>
              </w:rPr>
            </w:pPr>
            <w:r w:rsidRPr="00F76853">
              <w:rPr>
                <w:rFonts w:cstheme="minorHAnsi"/>
                <w:color w:val="0070C0"/>
              </w:rPr>
              <w:t>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90" w:rsidRPr="00F76853" w:rsidRDefault="00F76853" w:rsidP="002A55B0">
            <w:pPr>
              <w:jc w:val="center"/>
              <w:rPr>
                <w:rFonts w:cstheme="minorHAnsi"/>
                <w:color w:val="0070C0"/>
              </w:rPr>
            </w:pPr>
            <w:r w:rsidRPr="00F76853">
              <w:rPr>
                <w:rFonts w:cstheme="minorHAnsi"/>
                <w:color w:val="0070C0"/>
              </w:rPr>
              <w:t>2/3</w:t>
            </w:r>
          </w:p>
        </w:tc>
      </w:tr>
      <w:tr w:rsidR="00C22690" w:rsidRPr="003477BF" w:rsidTr="00A52DE6">
        <w:trPr>
          <w:trHeight w:val="288"/>
          <w:jc w:val="center"/>
        </w:trPr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690" w:rsidRPr="003477BF" w:rsidRDefault="00C22690" w:rsidP="00EC1FA7">
            <w:pPr>
              <w:rPr>
                <w:rFonts w:cstheme="minorHAnsi"/>
              </w:rPr>
            </w:pPr>
            <w:proofErr w:type="spellStart"/>
            <w:r w:rsidRPr="003477BF">
              <w:rPr>
                <w:rFonts w:cstheme="minorHAnsi"/>
              </w:rPr>
              <w:t>uporabnik</w:t>
            </w:r>
            <w:proofErr w:type="spellEnd"/>
            <w:r w:rsidRPr="003477BF">
              <w:rPr>
                <w:rFonts w:cstheme="minorHAnsi"/>
              </w:rPr>
              <w:t xml:space="preserve"> B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690" w:rsidRPr="003477BF" w:rsidRDefault="00C22690" w:rsidP="002A55B0">
            <w:pPr>
              <w:jc w:val="center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a,c,d</w:t>
            </w:r>
            <w:proofErr w:type="spellEnd"/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90" w:rsidRPr="00F76853" w:rsidRDefault="00F76853" w:rsidP="002A55B0">
            <w:pPr>
              <w:jc w:val="center"/>
              <w:rPr>
                <w:rFonts w:cstheme="minorHAnsi"/>
                <w:color w:val="0070C0"/>
              </w:rPr>
            </w:pPr>
            <w:r w:rsidRPr="00F76853">
              <w:rPr>
                <w:rFonts w:cstheme="minorHAnsi"/>
                <w:color w:val="0070C0"/>
              </w:rPr>
              <w:t>2/3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90" w:rsidRPr="00F76853" w:rsidRDefault="00F76853" w:rsidP="002A55B0">
            <w:pPr>
              <w:jc w:val="center"/>
              <w:rPr>
                <w:rFonts w:cstheme="minorHAnsi"/>
                <w:color w:val="0070C0"/>
              </w:rPr>
            </w:pPr>
            <w:r w:rsidRPr="00F76853">
              <w:rPr>
                <w:rFonts w:cstheme="minorHAnsi"/>
                <w:color w:val="0070C0"/>
              </w:rPr>
              <w:t>1/4</w:t>
            </w:r>
          </w:p>
        </w:tc>
      </w:tr>
      <w:tr w:rsidR="00C22690" w:rsidRPr="003477BF" w:rsidTr="00A52DE6">
        <w:trPr>
          <w:trHeight w:val="288"/>
          <w:jc w:val="center"/>
        </w:trPr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690" w:rsidRPr="003477BF" w:rsidRDefault="00C22690" w:rsidP="00EC1FA7">
            <w:pPr>
              <w:rPr>
                <w:rFonts w:cstheme="minorHAnsi"/>
              </w:rPr>
            </w:pPr>
            <w:proofErr w:type="spellStart"/>
            <w:r w:rsidRPr="003477BF">
              <w:rPr>
                <w:rFonts w:cstheme="minorHAnsi"/>
              </w:rPr>
              <w:t>uporabnik</w:t>
            </w:r>
            <w:proofErr w:type="spellEnd"/>
            <w:r w:rsidRPr="003477BF">
              <w:rPr>
                <w:rFonts w:cstheme="minorHAnsi"/>
              </w:rPr>
              <w:t xml:space="preserve"> C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690" w:rsidRPr="003477BF" w:rsidRDefault="00C22690" w:rsidP="00EC1FA7">
            <w:pPr>
              <w:jc w:val="center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a,b,d</w:t>
            </w:r>
            <w:proofErr w:type="spellEnd"/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90" w:rsidRPr="00F76853" w:rsidRDefault="00F76853" w:rsidP="00EC1FA7">
            <w:pPr>
              <w:jc w:val="center"/>
              <w:rPr>
                <w:rFonts w:cstheme="minorHAnsi"/>
                <w:color w:val="0070C0"/>
              </w:rPr>
            </w:pPr>
            <w:r w:rsidRPr="00F76853">
              <w:rPr>
                <w:rFonts w:cstheme="minorHAnsi"/>
                <w:color w:val="0070C0"/>
              </w:rPr>
              <w:t>1/3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90" w:rsidRPr="00F76853" w:rsidRDefault="00F76853" w:rsidP="00EC1FA7">
            <w:pPr>
              <w:jc w:val="center"/>
              <w:rPr>
                <w:rFonts w:cstheme="minorHAnsi"/>
                <w:color w:val="0070C0"/>
              </w:rPr>
            </w:pPr>
            <w:r w:rsidRPr="00F76853">
              <w:rPr>
                <w:rFonts w:cstheme="minorHAnsi"/>
                <w:color w:val="0070C0"/>
              </w:rPr>
              <w:t>1/2</w:t>
            </w:r>
          </w:p>
        </w:tc>
      </w:tr>
      <w:tr w:rsidR="00C22690" w:rsidRPr="003477BF" w:rsidTr="00A52DE6">
        <w:trPr>
          <w:trHeight w:val="288"/>
          <w:jc w:val="center"/>
        </w:trPr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690" w:rsidRPr="003477BF" w:rsidRDefault="00C22690" w:rsidP="00EC1FA7">
            <w:pPr>
              <w:rPr>
                <w:rFonts w:cstheme="minorHAnsi"/>
              </w:rPr>
            </w:pPr>
            <w:proofErr w:type="spellStart"/>
            <w:r w:rsidRPr="003477BF">
              <w:rPr>
                <w:rFonts w:cstheme="minorHAnsi"/>
              </w:rPr>
              <w:t>uporabnik</w:t>
            </w:r>
            <w:proofErr w:type="spellEnd"/>
            <w:r w:rsidRPr="003477BF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D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690" w:rsidRPr="003477BF" w:rsidRDefault="00C22690" w:rsidP="00EC1FA7">
            <w:pPr>
              <w:jc w:val="center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a,c</w:t>
            </w:r>
            <w:proofErr w:type="spellEnd"/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90" w:rsidRPr="00F76853" w:rsidRDefault="00F76853" w:rsidP="00EC1FA7">
            <w:pPr>
              <w:jc w:val="center"/>
              <w:rPr>
                <w:rFonts w:cstheme="minorHAnsi"/>
                <w:color w:val="0070C0"/>
              </w:rPr>
            </w:pPr>
            <w:r w:rsidRPr="00F76853">
              <w:rPr>
                <w:rFonts w:cstheme="minorHAnsi"/>
                <w:color w:val="0070C0"/>
              </w:rPr>
              <w:t>1/2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90" w:rsidRPr="00F76853" w:rsidRDefault="00F76853" w:rsidP="00EC1FA7">
            <w:pPr>
              <w:jc w:val="center"/>
              <w:rPr>
                <w:rFonts w:cstheme="minorHAnsi"/>
                <w:color w:val="0070C0"/>
              </w:rPr>
            </w:pPr>
            <w:r w:rsidRPr="00F76853">
              <w:rPr>
                <w:rFonts w:cstheme="minorHAnsi"/>
                <w:color w:val="0070C0"/>
              </w:rPr>
              <w:t>1/3</w:t>
            </w:r>
          </w:p>
        </w:tc>
      </w:tr>
      <w:tr w:rsidR="00C22690" w:rsidRPr="003477BF" w:rsidTr="00A52DE6">
        <w:trPr>
          <w:trHeight w:val="288"/>
          <w:jc w:val="center"/>
        </w:trPr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90" w:rsidRPr="003477BF" w:rsidRDefault="00C22690" w:rsidP="00EC1FA7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Uporabnik</w:t>
            </w:r>
            <w:proofErr w:type="spellEnd"/>
            <w:r>
              <w:rPr>
                <w:rFonts w:cstheme="minorHAnsi"/>
              </w:rPr>
              <w:t xml:space="preserve"> E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90" w:rsidRDefault="00C22690" w:rsidP="00EC1FA7">
            <w:pPr>
              <w:jc w:val="center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a,b</w:t>
            </w:r>
            <w:proofErr w:type="spellEnd"/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90" w:rsidRPr="00F76853" w:rsidRDefault="00F76853" w:rsidP="00EC1FA7">
            <w:pPr>
              <w:jc w:val="center"/>
              <w:rPr>
                <w:rFonts w:cstheme="minorHAnsi"/>
                <w:color w:val="0070C0"/>
              </w:rPr>
            </w:pPr>
            <w:r w:rsidRPr="00F76853">
              <w:rPr>
                <w:rFonts w:cstheme="minorHAnsi"/>
                <w:color w:val="0070C0"/>
              </w:rPr>
              <w:t>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90" w:rsidRPr="00F76853" w:rsidRDefault="00F76853" w:rsidP="00EC1FA7">
            <w:pPr>
              <w:jc w:val="center"/>
              <w:rPr>
                <w:rFonts w:cstheme="minorHAnsi"/>
                <w:color w:val="0070C0"/>
              </w:rPr>
            </w:pPr>
            <w:r w:rsidRPr="00F76853">
              <w:rPr>
                <w:rFonts w:cstheme="minorHAnsi"/>
                <w:color w:val="0070C0"/>
              </w:rPr>
              <w:t>2/3</w:t>
            </w:r>
          </w:p>
        </w:tc>
      </w:tr>
    </w:tbl>
    <w:p w:rsidR="002A55B0" w:rsidRDefault="002A55B0" w:rsidP="002A55B0">
      <w:pPr>
        <w:pStyle w:val="ListParagraph"/>
        <w:spacing w:after="0" w:line="240" w:lineRule="auto"/>
        <w:rPr>
          <w:rFonts w:cstheme="minorHAnsi"/>
        </w:rPr>
      </w:pPr>
    </w:p>
    <w:p w:rsidR="00DD4D5B" w:rsidRDefault="00DD4D5B" w:rsidP="00DD4D5B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 </w:t>
      </w:r>
      <w:r>
        <w:rPr>
          <w:rFonts w:cstheme="minorHAnsi"/>
        </w:rPr>
        <w:tab/>
      </w:r>
      <w:r>
        <w:rPr>
          <w:rFonts w:cstheme="minorHAnsi"/>
        </w:rPr>
        <w:tab/>
      </w:r>
      <w:proofErr w:type="spellStart"/>
      <w:proofErr w:type="gramStart"/>
      <w:r>
        <w:rPr>
          <w:rFonts w:cstheme="minorHAnsi"/>
        </w:rPr>
        <w:t>Izr</w:t>
      </w:r>
      <w:r w:rsidR="00806490">
        <w:rPr>
          <w:rFonts w:cstheme="minorHAnsi"/>
        </w:rPr>
        <w:t>ačunajte</w:t>
      </w:r>
      <w:proofErr w:type="spellEnd"/>
      <w:r w:rsidR="00806490">
        <w:rPr>
          <w:rFonts w:cstheme="minorHAnsi"/>
        </w:rPr>
        <w:t xml:space="preserve"> </w:t>
      </w:r>
      <w:proofErr w:type="spellStart"/>
      <w:r w:rsidR="00806490">
        <w:rPr>
          <w:rFonts w:cstheme="minorHAnsi"/>
        </w:rPr>
        <w:t>točnost</w:t>
      </w:r>
      <w:proofErr w:type="spellEnd"/>
      <w:r w:rsidR="00806490">
        <w:rPr>
          <w:rFonts w:cstheme="minorHAnsi"/>
        </w:rPr>
        <w:t xml:space="preserve"> (precision), </w:t>
      </w:r>
      <w:proofErr w:type="spellStart"/>
      <w:r w:rsidR="00806490">
        <w:rPr>
          <w:rFonts w:cstheme="minorHAnsi"/>
        </w:rPr>
        <w:t>priklic</w:t>
      </w:r>
      <w:proofErr w:type="spellEnd"/>
      <w:r w:rsidR="00806490">
        <w:rPr>
          <w:rFonts w:cstheme="minorHAnsi"/>
        </w:rPr>
        <w:t xml:space="preserve"> (recall) in F-</w:t>
      </w:r>
      <w:proofErr w:type="spellStart"/>
      <w:r w:rsidR="00806490">
        <w:rPr>
          <w:rFonts w:cstheme="minorHAnsi"/>
        </w:rPr>
        <w:t>oceno</w:t>
      </w:r>
      <w:proofErr w:type="spellEnd"/>
      <w:r w:rsidR="00806490">
        <w:rPr>
          <w:rFonts w:cstheme="minorHAnsi"/>
        </w:rPr>
        <w:t>.</w:t>
      </w:r>
      <w:proofErr w:type="gramEnd"/>
    </w:p>
    <w:p w:rsidR="00F76853" w:rsidRDefault="00F76853" w:rsidP="00DD4D5B">
      <w:pPr>
        <w:spacing w:after="0" w:line="240" w:lineRule="auto"/>
        <w:rPr>
          <w:rFonts w:cstheme="minorHAnsi"/>
        </w:rPr>
      </w:pPr>
    </w:p>
    <w:p w:rsidR="00F76853" w:rsidRDefault="00F76853" w:rsidP="00F76853">
      <w:pPr>
        <w:spacing w:after="0" w:line="240" w:lineRule="auto"/>
        <w:ind w:left="1440"/>
        <w:rPr>
          <w:rFonts w:cstheme="minorHAnsi"/>
        </w:rPr>
      </w:pPr>
      <w:proofErr w:type="gramStart"/>
      <w:r>
        <w:rPr>
          <w:rFonts w:cstheme="minorHAnsi"/>
        </w:rPr>
        <w:t xml:space="preserve">V </w:t>
      </w:r>
      <w:proofErr w:type="spellStart"/>
      <w:r>
        <w:rPr>
          <w:rFonts w:cstheme="minorHAnsi"/>
        </w:rPr>
        <w:t>tabeli</w:t>
      </w:r>
      <w:proofErr w:type="spellEnd"/>
      <w:r>
        <w:rPr>
          <w:rFonts w:cstheme="minorHAnsi"/>
        </w:rPr>
        <w:t xml:space="preserve"> so </w:t>
      </w:r>
      <w:proofErr w:type="spellStart"/>
      <w:r>
        <w:rPr>
          <w:rFonts w:cstheme="minorHAnsi"/>
        </w:rPr>
        <w:t>zapisane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točnosti</w:t>
      </w:r>
      <w:proofErr w:type="spellEnd"/>
      <w:r>
        <w:rPr>
          <w:rFonts w:cstheme="minorHAnsi"/>
        </w:rPr>
        <w:t xml:space="preserve"> in </w:t>
      </w:r>
      <w:proofErr w:type="spellStart"/>
      <w:r>
        <w:rPr>
          <w:rFonts w:cstheme="minorHAnsi"/>
        </w:rPr>
        <w:t>priklici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po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uporabnikih</w:t>
      </w:r>
      <w:proofErr w:type="spellEnd"/>
      <w:r>
        <w:rPr>
          <w:rFonts w:cstheme="minorHAnsi"/>
        </w:rPr>
        <w:t>.</w:t>
      </w:r>
      <w:proofErr w:type="gram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Za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skupen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rezultat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izračunamo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povprečja</w:t>
      </w:r>
      <w:proofErr w:type="spellEnd"/>
      <w:r>
        <w:rPr>
          <w:rFonts w:cstheme="minorHAnsi"/>
        </w:rPr>
        <w:t xml:space="preserve">: </w:t>
      </w:r>
    </w:p>
    <w:p w:rsidR="00F76853" w:rsidRPr="00B25BD6" w:rsidRDefault="00F76853" w:rsidP="00F76853">
      <w:pPr>
        <w:spacing w:after="0" w:line="240" w:lineRule="auto"/>
        <w:ind w:left="720" w:firstLine="720"/>
        <w:rPr>
          <w:rFonts w:cstheme="minorHAnsi"/>
          <w:color w:val="0070C0"/>
        </w:rPr>
      </w:pPr>
      <w:proofErr w:type="spellStart"/>
      <w:r w:rsidRPr="00B25BD6">
        <w:rPr>
          <w:rFonts w:cstheme="minorHAnsi"/>
          <w:color w:val="0070C0"/>
        </w:rPr>
        <w:t>Točnost</w:t>
      </w:r>
      <w:proofErr w:type="spellEnd"/>
      <w:r w:rsidRPr="00B25BD6">
        <w:rPr>
          <w:rFonts w:cstheme="minorHAnsi"/>
          <w:color w:val="0070C0"/>
        </w:rPr>
        <w:t xml:space="preserve"> = 0.7</w:t>
      </w:r>
    </w:p>
    <w:p w:rsidR="00F76853" w:rsidRPr="00B25BD6" w:rsidRDefault="00F76853" w:rsidP="00F76853">
      <w:pPr>
        <w:spacing w:after="0" w:line="240" w:lineRule="auto"/>
        <w:ind w:left="720" w:firstLine="720"/>
        <w:rPr>
          <w:rFonts w:cstheme="minorHAnsi"/>
          <w:color w:val="0070C0"/>
        </w:rPr>
      </w:pPr>
      <w:proofErr w:type="spellStart"/>
      <w:r w:rsidRPr="00B25BD6">
        <w:rPr>
          <w:rFonts w:cstheme="minorHAnsi"/>
          <w:color w:val="0070C0"/>
        </w:rPr>
        <w:t>Priklic</w:t>
      </w:r>
      <w:proofErr w:type="spellEnd"/>
      <w:r w:rsidRPr="00B25BD6">
        <w:rPr>
          <w:rFonts w:cstheme="minorHAnsi"/>
          <w:color w:val="0070C0"/>
        </w:rPr>
        <w:t xml:space="preserve"> = 0.48</w:t>
      </w:r>
    </w:p>
    <w:p w:rsidR="00EA21E8" w:rsidRPr="00B25BD6" w:rsidRDefault="00EA21E8" w:rsidP="00F76853">
      <w:pPr>
        <w:spacing w:after="0" w:line="240" w:lineRule="auto"/>
        <w:ind w:left="720" w:firstLine="720"/>
        <w:rPr>
          <w:rFonts w:cstheme="minorHAnsi"/>
          <w:color w:val="0070C0"/>
        </w:rPr>
      </w:pPr>
      <w:r w:rsidRPr="00B25BD6">
        <w:rPr>
          <w:rFonts w:cstheme="minorHAnsi"/>
          <w:color w:val="0070C0"/>
        </w:rPr>
        <w:t xml:space="preserve">F = </w:t>
      </w:r>
      <w:proofErr w:type="spellStart"/>
      <w:r w:rsidRPr="00B25BD6">
        <w:rPr>
          <w:rFonts w:cstheme="minorHAnsi"/>
          <w:color w:val="0070C0"/>
        </w:rPr>
        <w:t>harmonična</w:t>
      </w:r>
      <w:proofErr w:type="spellEnd"/>
      <w:r w:rsidRPr="00B25BD6">
        <w:rPr>
          <w:rFonts w:cstheme="minorHAnsi"/>
          <w:color w:val="0070C0"/>
        </w:rPr>
        <w:t xml:space="preserve"> </w:t>
      </w:r>
      <w:proofErr w:type="spellStart"/>
      <w:r w:rsidRPr="00B25BD6">
        <w:rPr>
          <w:rFonts w:cstheme="minorHAnsi"/>
          <w:color w:val="0070C0"/>
        </w:rPr>
        <w:t>sredina</w:t>
      </w:r>
      <w:proofErr w:type="spellEnd"/>
      <w:r w:rsidRPr="00B25BD6">
        <w:rPr>
          <w:rFonts w:cstheme="minorHAnsi"/>
          <w:color w:val="0070C0"/>
        </w:rPr>
        <w:t xml:space="preserve"> </w:t>
      </w:r>
      <w:proofErr w:type="spellStart"/>
      <w:r w:rsidRPr="00B25BD6">
        <w:rPr>
          <w:rFonts w:cstheme="minorHAnsi"/>
          <w:color w:val="0070C0"/>
        </w:rPr>
        <w:t>obeh</w:t>
      </w:r>
      <w:proofErr w:type="spellEnd"/>
      <w:r w:rsidRPr="00B25BD6">
        <w:rPr>
          <w:rFonts w:cstheme="minorHAnsi"/>
          <w:color w:val="0070C0"/>
        </w:rPr>
        <w:t xml:space="preserve"> = 2 / (1/</w:t>
      </w:r>
      <w:proofErr w:type="spellStart"/>
      <w:r w:rsidRPr="00B25BD6">
        <w:rPr>
          <w:rFonts w:cstheme="minorHAnsi"/>
          <w:color w:val="0070C0"/>
        </w:rPr>
        <w:t>Točnost</w:t>
      </w:r>
      <w:proofErr w:type="spellEnd"/>
      <w:r w:rsidRPr="00B25BD6">
        <w:rPr>
          <w:rFonts w:cstheme="minorHAnsi"/>
          <w:color w:val="0070C0"/>
        </w:rPr>
        <w:t xml:space="preserve"> + 1/</w:t>
      </w:r>
      <w:proofErr w:type="spellStart"/>
      <w:r w:rsidRPr="00B25BD6">
        <w:rPr>
          <w:rFonts w:cstheme="minorHAnsi"/>
          <w:color w:val="0070C0"/>
        </w:rPr>
        <w:t>Priklic</w:t>
      </w:r>
      <w:proofErr w:type="spellEnd"/>
      <w:r w:rsidRPr="00B25BD6">
        <w:rPr>
          <w:rFonts w:cstheme="minorHAnsi"/>
          <w:color w:val="0070C0"/>
        </w:rPr>
        <w:t>) = 2 / (1.43 + 2.08) = 0.57</w:t>
      </w:r>
    </w:p>
    <w:p w:rsidR="00043723" w:rsidRDefault="00043723">
      <w:pPr>
        <w:rPr>
          <w:lang w:val="sl-SI"/>
        </w:rPr>
      </w:pPr>
    </w:p>
    <w:p w:rsidR="001E7BA8" w:rsidRPr="00024F23" w:rsidRDefault="00D847CD" w:rsidP="00024F23">
      <w:pPr>
        <w:pStyle w:val="ListParagraph"/>
        <w:numPr>
          <w:ilvl w:val="0"/>
          <w:numId w:val="4"/>
        </w:numPr>
        <w:rPr>
          <w:b/>
          <w:lang w:val="sl-SI"/>
        </w:rPr>
      </w:pPr>
      <w:bookmarkStart w:id="0" w:name="_GoBack"/>
      <w:bookmarkEnd w:id="0"/>
      <w:r>
        <w:rPr>
          <w:b/>
          <w:lang w:val="sl-SI"/>
        </w:rPr>
        <w:t xml:space="preserve">(10 točk) </w:t>
      </w:r>
      <w:r w:rsidR="00024F23">
        <w:rPr>
          <w:b/>
          <w:lang w:val="sl-SI"/>
        </w:rPr>
        <w:t>Teoretično vprašanje</w:t>
      </w:r>
    </w:p>
    <w:sectPr w:rsidR="001E7BA8" w:rsidRPr="00024F2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90E59"/>
    <w:multiLevelType w:val="hybridMultilevel"/>
    <w:tmpl w:val="B3A414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D74E7"/>
    <w:multiLevelType w:val="hybridMultilevel"/>
    <w:tmpl w:val="5338E514"/>
    <w:lvl w:ilvl="0" w:tplc="7C8A60B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5A025F4"/>
    <w:multiLevelType w:val="hybridMultilevel"/>
    <w:tmpl w:val="34EE011A"/>
    <w:lvl w:ilvl="0" w:tplc="5BF2DB42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762300"/>
    <w:multiLevelType w:val="hybridMultilevel"/>
    <w:tmpl w:val="27E83A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7F93658"/>
    <w:multiLevelType w:val="hybridMultilevel"/>
    <w:tmpl w:val="06CE74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5B0E90"/>
    <w:multiLevelType w:val="hybridMultilevel"/>
    <w:tmpl w:val="1AB27BE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A62A56"/>
    <w:multiLevelType w:val="hybridMultilevel"/>
    <w:tmpl w:val="309093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D647DE"/>
    <w:multiLevelType w:val="hybridMultilevel"/>
    <w:tmpl w:val="5614C00E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1B43CDD"/>
    <w:multiLevelType w:val="hybridMultilevel"/>
    <w:tmpl w:val="16700A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341A5B"/>
    <w:multiLevelType w:val="hybridMultilevel"/>
    <w:tmpl w:val="CCA8FA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1A4FFE"/>
    <w:multiLevelType w:val="hybridMultilevel"/>
    <w:tmpl w:val="BA0E34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816113"/>
    <w:multiLevelType w:val="hybridMultilevel"/>
    <w:tmpl w:val="6B889E22"/>
    <w:lvl w:ilvl="0" w:tplc="8CAAEE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3"/>
  </w:num>
  <w:num w:numId="3">
    <w:abstractNumId w:val="10"/>
  </w:num>
  <w:num w:numId="4">
    <w:abstractNumId w:val="7"/>
  </w:num>
  <w:num w:numId="5">
    <w:abstractNumId w:val="5"/>
  </w:num>
  <w:num w:numId="6">
    <w:abstractNumId w:val="2"/>
  </w:num>
  <w:num w:numId="7">
    <w:abstractNumId w:val="4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0"/>
  </w:num>
  <w:num w:numId="11">
    <w:abstractNumId w:val="9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AB0"/>
    <w:rsid w:val="0000150B"/>
    <w:rsid w:val="00004BD9"/>
    <w:rsid w:val="000105CF"/>
    <w:rsid w:val="00024F23"/>
    <w:rsid w:val="0002748F"/>
    <w:rsid w:val="00043723"/>
    <w:rsid w:val="000A30C7"/>
    <w:rsid w:val="0010358C"/>
    <w:rsid w:val="00111880"/>
    <w:rsid w:val="00131F26"/>
    <w:rsid w:val="00136DC5"/>
    <w:rsid w:val="001867B8"/>
    <w:rsid w:val="001A2494"/>
    <w:rsid w:val="001A4331"/>
    <w:rsid w:val="001C0C59"/>
    <w:rsid w:val="001D1631"/>
    <w:rsid w:val="001D56FA"/>
    <w:rsid w:val="001E7BA8"/>
    <w:rsid w:val="00212924"/>
    <w:rsid w:val="0021779B"/>
    <w:rsid w:val="002706F2"/>
    <w:rsid w:val="002743C0"/>
    <w:rsid w:val="002A55B0"/>
    <w:rsid w:val="002B4AB0"/>
    <w:rsid w:val="002C2A25"/>
    <w:rsid w:val="002E2E9A"/>
    <w:rsid w:val="003301E2"/>
    <w:rsid w:val="00337E3E"/>
    <w:rsid w:val="00364F33"/>
    <w:rsid w:val="003E57F2"/>
    <w:rsid w:val="0043016A"/>
    <w:rsid w:val="0045669F"/>
    <w:rsid w:val="004567C3"/>
    <w:rsid w:val="004A1772"/>
    <w:rsid w:val="004A21AF"/>
    <w:rsid w:val="004A6859"/>
    <w:rsid w:val="004B6C07"/>
    <w:rsid w:val="004C070C"/>
    <w:rsid w:val="004C334A"/>
    <w:rsid w:val="004D66DC"/>
    <w:rsid w:val="005209CA"/>
    <w:rsid w:val="0054502F"/>
    <w:rsid w:val="005A12C5"/>
    <w:rsid w:val="005A7539"/>
    <w:rsid w:val="005C2A9D"/>
    <w:rsid w:val="005E15A7"/>
    <w:rsid w:val="005E5964"/>
    <w:rsid w:val="0060747E"/>
    <w:rsid w:val="0061047D"/>
    <w:rsid w:val="006143AD"/>
    <w:rsid w:val="0065039C"/>
    <w:rsid w:val="006615CD"/>
    <w:rsid w:val="006C1C66"/>
    <w:rsid w:val="006C4ED2"/>
    <w:rsid w:val="006D2A0D"/>
    <w:rsid w:val="0071425B"/>
    <w:rsid w:val="007259C5"/>
    <w:rsid w:val="00774F37"/>
    <w:rsid w:val="0078333F"/>
    <w:rsid w:val="00783601"/>
    <w:rsid w:val="007875FB"/>
    <w:rsid w:val="007B1499"/>
    <w:rsid w:val="007E03D4"/>
    <w:rsid w:val="007F5A2C"/>
    <w:rsid w:val="00806490"/>
    <w:rsid w:val="00837582"/>
    <w:rsid w:val="00851957"/>
    <w:rsid w:val="00863B8D"/>
    <w:rsid w:val="008A203A"/>
    <w:rsid w:val="008A5C1A"/>
    <w:rsid w:val="008C22D2"/>
    <w:rsid w:val="008C7882"/>
    <w:rsid w:val="008E6EB2"/>
    <w:rsid w:val="00920A0B"/>
    <w:rsid w:val="0096471D"/>
    <w:rsid w:val="00994FEF"/>
    <w:rsid w:val="009B7F70"/>
    <w:rsid w:val="009C0A25"/>
    <w:rsid w:val="009C3203"/>
    <w:rsid w:val="009F5588"/>
    <w:rsid w:val="00A0613A"/>
    <w:rsid w:val="00A16C7D"/>
    <w:rsid w:val="00A30DCB"/>
    <w:rsid w:val="00A408FA"/>
    <w:rsid w:val="00A44D6E"/>
    <w:rsid w:val="00A56E3B"/>
    <w:rsid w:val="00A610C1"/>
    <w:rsid w:val="00A70F30"/>
    <w:rsid w:val="00AB380D"/>
    <w:rsid w:val="00AD1FD6"/>
    <w:rsid w:val="00B210AB"/>
    <w:rsid w:val="00B25BD6"/>
    <w:rsid w:val="00B426D0"/>
    <w:rsid w:val="00B6013E"/>
    <w:rsid w:val="00B6562E"/>
    <w:rsid w:val="00B66122"/>
    <w:rsid w:val="00BB75E0"/>
    <w:rsid w:val="00BC2799"/>
    <w:rsid w:val="00BD5490"/>
    <w:rsid w:val="00BD77B6"/>
    <w:rsid w:val="00BE3359"/>
    <w:rsid w:val="00C22690"/>
    <w:rsid w:val="00C60584"/>
    <w:rsid w:val="00C60DD5"/>
    <w:rsid w:val="00C8301C"/>
    <w:rsid w:val="00CC7164"/>
    <w:rsid w:val="00CF2093"/>
    <w:rsid w:val="00CF7FAC"/>
    <w:rsid w:val="00D502D8"/>
    <w:rsid w:val="00D746FD"/>
    <w:rsid w:val="00D847CD"/>
    <w:rsid w:val="00D93142"/>
    <w:rsid w:val="00DA1F36"/>
    <w:rsid w:val="00DC6C87"/>
    <w:rsid w:val="00DD4D5B"/>
    <w:rsid w:val="00E0283C"/>
    <w:rsid w:val="00E0461E"/>
    <w:rsid w:val="00E07DDB"/>
    <w:rsid w:val="00E2212E"/>
    <w:rsid w:val="00E222F7"/>
    <w:rsid w:val="00EA21E8"/>
    <w:rsid w:val="00EA42E0"/>
    <w:rsid w:val="00EB442B"/>
    <w:rsid w:val="00EB61B7"/>
    <w:rsid w:val="00EC5746"/>
    <w:rsid w:val="00ED2772"/>
    <w:rsid w:val="00ED37D9"/>
    <w:rsid w:val="00F21150"/>
    <w:rsid w:val="00F53985"/>
    <w:rsid w:val="00F737D6"/>
    <w:rsid w:val="00F76853"/>
    <w:rsid w:val="00F87B26"/>
    <w:rsid w:val="00F93CC5"/>
    <w:rsid w:val="00F956EE"/>
    <w:rsid w:val="00F97A07"/>
    <w:rsid w:val="00FA238B"/>
    <w:rsid w:val="00FA2EB8"/>
    <w:rsid w:val="00FB78B4"/>
    <w:rsid w:val="00FB7B7B"/>
    <w:rsid w:val="00FD725A"/>
    <w:rsid w:val="00FD7509"/>
    <w:rsid w:val="00FE6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3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105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7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58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04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3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105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7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58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04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0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martin</cp:lastModifiedBy>
  <cp:revision>22</cp:revision>
  <dcterms:created xsi:type="dcterms:W3CDTF">2014-09-08T07:20:00Z</dcterms:created>
  <dcterms:modified xsi:type="dcterms:W3CDTF">2014-09-08T08:54:00Z</dcterms:modified>
</cp:coreProperties>
</file>